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13C7C" w:rsidRPr="00546BC1" w:rsidRDefault="0082245E" w:rsidP="00F65F04">
      <w:pPr>
        <w:pStyle w:val="Corpodetexto"/>
        <w:widowControl w:val="0"/>
        <w:spacing w:line="360" w:lineRule="auto"/>
        <w:rPr>
          <w:rFonts w:cs="Arial"/>
          <w:b/>
          <w:sz w:val="22"/>
          <w:szCs w:val="22"/>
        </w:rPr>
      </w:pPr>
      <w:r w:rsidRPr="00E523F6">
        <w:rPr>
          <w:rFonts w:cs="Arial"/>
          <w:b/>
          <w:sz w:val="22"/>
          <w:szCs w:val="22"/>
        </w:rPr>
        <w:t>CONV</w:t>
      </w:r>
      <w:r w:rsidRPr="00546BC1">
        <w:rPr>
          <w:rFonts w:cs="Arial"/>
          <w:b/>
          <w:sz w:val="22"/>
          <w:szCs w:val="22"/>
        </w:rPr>
        <w:t>ÊNIO</w:t>
      </w:r>
      <w:r w:rsidR="005C477C" w:rsidRPr="00546BC1">
        <w:rPr>
          <w:rFonts w:cs="Arial"/>
          <w:b/>
          <w:sz w:val="22"/>
          <w:szCs w:val="22"/>
        </w:rPr>
        <w:t xml:space="preserve"> </w:t>
      </w:r>
      <w:r w:rsidR="004A11A0" w:rsidRPr="00546BC1">
        <w:rPr>
          <w:rFonts w:cs="Arial"/>
          <w:b/>
          <w:sz w:val="22"/>
          <w:szCs w:val="22"/>
        </w:rPr>
        <w:t>Nº</w:t>
      </w:r>
      <w:r w:rsidR="00EE1681">
        <w:rPr>
          <w:rFonts w:cs="Arial"/>
          <w:b/>
          <w:sz w:val="22"/>
          <w:szCs w:val="22"/>
        </w:rPr>
        <w:t xml:space="preserve"> </w:t>
      </w:r>
      <w:r w:rsidR="006B51C4">
        <w:rPr>
          <w:rFonts w:cs="Arial"/>
          <w:b/>
          <w:sz w:val="22"/>
          <w:szCs w:val="22"/>
        </w:rPr>
        <w:t>___/_____</w:t>
      </w:r>
    </w:p>
    <w:p w:rsidR="00A13C7C" w:rsidRPr="00546BC1" w:rsidRDefault="00A13C7C" w:rsidP="00F65F04">
      <w:pPr>
        <w:pStyle w:val="Corpodetexto"/>
        <w:widowControl w:val="0"/>
        <w:spacing w:line="360" w:lineRule="auto"/>
        <w:rPr>
          <w:rFonts w:cs="Arial"/>
          <w:sz w:val="22"/>
          <w:szCs w:val="22"/>
        </w:rPr>
      </w:pPr>
      <w:r w:rsidRPr="00546BC1">
        <w:rPr>
          <w:rFonts w:cs="Arial"/>
          <w:b/>
          <w:sz w:val="22"/>
          <w:szCs w:val="22"/>
        </w:rPr>
        <w:t xml:space="preserve">PROCESSO </w:t>
      </w:r>
      <w:r w:rsidR="0020183A" w:rsidRPr="00546BC1">
        <w:rPr>
          <w:rFonts w:cs="Arial"/>
          <w:b/>
          <w:sz w:val="22"/>
          <w:szCs w:val="22"/>
        </w:rPr>
        <w:t>Nº</w:t>
      </w:r>
      <w:r w:rsidR="00EE1681">
        <w:rPr>
          <w:rFonts w:cs="Arial"/>
          <w:b/>
          <w:sz w:val="22"/>
          <w:szCs w:val="22"/>
        </w:rPr>
        <w:t xml:space="preserve"> </w:t>
      </w:r>
      <w:r w:rsidR="006B51C4">
        <w:rPr>
          <w:rFonts w:cs="Arial"/>
          <w:b/>
          <w:sz w:val="22"/>
          <w:szCs w:val="22"/>
        </w:rPr>
        <w:t>_________</w:t>
      </w:r>
    </w:p>
    <w:p w:rsidR="00AC0C00" w:rsidRPr="00546BC1" w:rsidRDefault="00AC0C00" w:rsidP="00F65F04">
      <w:pPr>
        <w:pStyle w:val="Corpodetexto"/>
        <w:widowControl w:val="0"/>
        <w:spacing w:line="360" w:lineRule="auto"/>
        <w:rPr>
          <w:rFonts w:cs="Arial"/>
          <w:sz w:val="22"/>
          <w:szCs w:val="22"/>
        </w:rPr>
      </w:pPr>
      <w:bookmarkStart w:id="0" w:name="_GoBack"/>
      <w:bookmarkEnd w:id="0"/>
    </w:p>
    <w:p w:rsidR="00AC0C00" w:rsidRPr="00546BC1" w:rsidRDefault="00F77EEF" w:rsidP="00F65F04">
      <w:pPr>
        <w:pStyle w:val="Corpodetexto"/>
        <w:widowControl w:val="0"/>
        <w:spacing w:line="360" w:lineRule="auto"/>
        <w:ind w:left="3686"/>
        <w:rPr>
          <w:rFonts w:cs="Arial"/>
          <w:b/>
          <w:color w:val="000000"/>
          <w:sz w:val="22"/>
          <w:szCs w:val="22"/>
        </w:rPr>
      </w:pPr>
      <w:r w:rsidRPr="00546BC1">
        <w:rPr>
          <w:rFonts w:cs="Arial"/>
          <w:b/>
          <w:color w:val="000000"/>
          <w:sz w:val="22"/>
          <w:szCs w:val="22"/>
        </w:rPr>
        <w:t>CONVÊNIO</w:t>
      </w:r>
      <w:r w:rsidR="0032678A" w:rsidRPr="00546BC1">
        <w:rPr>
          <w:rFonts w:cs="Arial"/>
          <w:b/>
          <w:color w:val="000000"/>
          <w:sz w:val="22"/>
          <w:szCs w:val="22"/>
        </w:rPr>
        <w:t xml:space="preserve"> DE COOPERAÇÃO</w:t>
      </w:r>
      <w:r w:rsidR="00A13C7C" w:rsidRPr="00546BC1">
        <w:rPr>
          <w:rFonts w:cs="Arial"/>
          <w:b/>
          <w:color w:val="000000"/>
          <w:sz w:val="22"/>
          <w:szCs w:val="22"/>
        </w:rPr>
        <w:t xml:space="preserve"> </w:t>
      </w:r>
      <w:r w:rsidR="00635550" w:rsidRPr="00546BC1">
        <w:rPr>
          <w:rFonts w:cs="Arial"/>
          <w:b/>
          <w:color w:val="000000"/>
          <w:sz w:val="22"/>
          <w:szCs w:val="22"/>
        </w:rPr>
        <w:t xml:space="preserve">MÚTUA </w:t>
      </w:r>
      <w:r w:rsidR="00A13C7C" w:rsidRPr="00546BC1">
        <w:rPr>
          <w:rFonts w:cs="Arial"/>
          <w:b/>
          <w:color w:val="000000"/>
          <w:sz w:val="22"/>
          <w:szCs w:val="22"/>
        </w:rPr>
        <w:t>QUE ENTRE SI CELEBRAM O ESTADO DO ESPÍRITO SANTO, POR INTERMÉDIO DA SEC</w:t>
      </w:r>
      <w:r w:rsidR="00270ABA">
        <w:rPr>
          <w:rFonts w:cs="Arial"/>
          <w:b/>
          <w:color w:val="000000"/>
          <w:sz w:val="22"/>
          <w:szCs w:val="22"/>
        </w:rPr>
        <w:t>RETARIA DE ESTADO DA JUSTIÇA, E</w:t>
      </w:r>
      <w:r w:rsidR="00DC5F25">
        <w:rPr>
          <w:rFonts w:cs="Arial"/>
          <w:b/>
          <w:color w:val="000000"/>
          <w:sz w:val="22"/>
          <w:szCs w:val="22"/>
        </w:rPr>
        <w:t xml:space="preserve"> </w:t>
      </w:r>
      <w:r w:rsidR="006B51C4">
        <w:rPr>
          <w:rFonts w:cs="Arial"/>
          <w:b/>
          <w:color w:val="000000"/>
          <w:sz w:val="22"/>
          <w:szCs w:val="22"/>
        </w:rPr>
        <w:t>____________</w:t>
      </w:r>
      <w:r w:rsidR="00542C12">
        <w:rPr>
          <w:rFonts w:cs="Arial"/>
          <w:b/>
          <w:color w:val="000000"/>
          <w:sz w:val="22"/>
          <w:szCs w:val="22"/>
        </w:rPr>
        <w:t>.</w:t>
      </w:r>
    </w:p>
    <w:p w:rsidR="008F4D3F" w:rsidRPr="00546BC1" w:rsidRDefault="008F4D3F" w:rsidP="00F65F04">
      <w:pPr>
        <w:pStyle w:val="Corpodetexto"/>
        <w:widowControl w:val="0"/>
        <w:spacing w:line="360" w:lineRule="auto"/>
        <w:rPr>
          <w:rFonts w:cs="Arial"/>
          <w:b/>
          <w:color w:val="000000"/>
          <w:sz w:val="22"/>
          <w:szCs w:val="22"/>
        </w:rPr>
      </w:pPr>
    </w:p>
    <w:p w:rsidR="00A13C7C" w:rsidRPr="00546BC1" w:rsidRDefault="00A13C7C" w:rsidP="00F65F04">
      <w:pPr>
        <w:pStyle w:val="Corpodetexto"/>
        <w:widowControl w:val="0"/>
        <w:spacing w:line="360" w:lineRule="auto"/>
        <w:rPr>
          <w:rFonts w:cs="Arial"/>
          <w:color w:val="000000"/>
          <w:sz w:val="22"/>
          <w:szCs w:val="22"/>
        </w:rPr>
      </w:pPr>
      <w:r w:rsidRPr="00546BC1">
        <w:rPr>
          <w:rFonts w:cs="Arial"/>
          <w:b/>
          <w:color w:val="000000"/>
          <w:sz w:val="22"/>
          <w:szCs w:val="22"/>
        </w:rPr>
        <w:t>O ESTADO DO ESPÍRITO SANTO</w:t>
      </w:r>
      <w:r w:rsidRPr="00546BC1">
        <w:rPr>
          <w:rFonts w:cs="Arial"/>
          <w:color w:val="000000"/>
          <w:sz w:val="22"/>
          <w:szCs w:val="22"/>
        </w:rPr>
        <w:t xml:space="preserve">, pessoa jurídica de direito público, por intermédio da </w:t>
      </w:r>
      <w:r w:rsidRPr="00546BC1">
        <w:rPr>
          <w:rFonts w:cs="Arial"/>
          <w:b/>
          <w:color w:val="000000"/>
          <w:sz w:val="22"/>
          <w:szCs w:val="22"/>
        </w:rPr>
        <w:t>SECRETARIA DE ESTADO DA JUSTIÇA</w:t>
      </w:r>
      <w:r w:rsidR="0032678A" w:rsidRPr="00546BC1">
        <w:rPr>
          <w:rFonts w:cs="Arial"/>
          <w:b/>
          <w:color w:val="000000"/>
          <w:sz w:val="22"/>
          <w:szCs w:val="22"/>
        </w:rPr>
        <w:t>,</w:t>
      </w:r>
      <w:r w:rsidRPr="00546BC1">
        <w:rPr>
          <w:rFonts w:cs="Arial"/>
          <w:b/>
          <w:color w:val="000000"/>
          <w:sz w:val="22"/>
          <w:szCs w:val="22"/>
        </w:rPr>
        <w:t xml:space="preserve"> </w:t>
      </w:r>
      <w:r w:rsidRPr="00546BC1">
        <w:rPr>
          <w:rFonts w:cs="Arial"/>
          <w:color w:val="000000"/>
          <w:sz w:val="22"/>
          <w:szCs w:val="22"/>
        </w:rPr>
        <w:t>inscrit</w:t>
      </w:r>
      <w:r w:rsidR="006B51C4">
        <w:rPr>
          <w:rFonts w:cs="Arial"/>
          <w:color w:val="000000"/>
          <w:sz w:val="22"/>
          <w:szCs w:val="22"/>
        </w:rPr>
        <w:t>a</w:t>
      </w:r>
      <w:r w:rsidRPr="00546BC1">
        <w:rPr>
          <w:rFonts w:cs="Arial"/>
          <w:color w:val="000000"/>
          <w:sz w:val="22"/>
          <w:szCs w:val="22"/>
        </w:rPr>
        <w:t xml:space="preserve"> no CNPJ sob o </w:t>
      </w:r>
      <w:r w:rsidR="00B5347B" w:rsidRPr="00546BC1">
        <w:rPr>
          <w:rFonts w:cs="Arial"/>
          <w:color w:val="000000"/>
          <w:sz w:val="22"/>
          <w:szCs w:val="22"/>
        </w:rPr>
        <w:t>nº</w:t>
      </w:r>
      <w:r w:rsidRPr="00546BC1">
        <w:rPr>
          <w:rFonts w:cs="Arial"/>
          <w:color w:val="000000"/>
          <w:sz w:val="22"/>
          <w:szCs w:val="22"/>
        </w:rPr>
        <w:t xml:space="preserve"> 36388023/0001-62, doravante denominad</w:t>
      </w:r>
      <w:r w:rsidR="006B51C4">
        <w:rPr>
          <w:rFonts w:cs="Arial"/>
          <w:color w:val="000000"/>
          <w:sz w:val="22"/>
          <w:szCs w:val="22"/>
        </w:rPr>
        <w:t>a</w:t>
      </w:r>
      <w:r w:rsidRPr="00546BC1">
        <w:rPr>
          <w:rFonts w:cs="Arial"/>
          <w:color w:val="000000"/>
          <w:sz w:val="22"/>
          <w:szCs w:val="22"/>
        </w:rPr>
        <w:t xml:space="preserve"> </w:t>
      </w:r>
      <w:r w:rsidR="0032678A" w:rsidRPr="00546BC1">
        <w:rPr>
          <w:rFonts w:cs="Arial"/>
          <w:b/>
          <w:color w:val="000000"/>
          <w:sz w:val="22"/>
          <w:szCs w:val="22"/>
        </w:rPr>
        <w:t>SEJUS</w:t>
      </w:r>
      <w:r w:rsidRPr="00546BC1">
        <w:rPr>
          <w:rFonts w:cs="Arial"/>
          <w:color w:val="000000"/>
          <w:sz w:val="22"/>
          <w:szCs w:val="22"/>
        </w:rPr>
        <w:t xml:space="preserve">, neste ato representado pelo Secretário de Estado da Justiça, </w:t>
      </w:r>
      <w:proofErr w:type="spellStart"/>
      <w:r w:rsidR="00542C12">
        <w:rPr>
          <w:rFonts w:cs="Arial"/>
          <w:b/>
          <w:color w:val="000000"/>
          <w:sz w:val="22"/>
          <w:szCs w:val="22"/>
        </w:rPr>
        <w:t>xxxxx</w:t>
      </w:r>
      <w:proofErr w:type="spellEnd"/>
      <w:r w:rsidR="00360A83" w:rsidRPr="00546BC1">
        <w:rPr>
          <w:rFonts w:cs="Arial"/>
          <w:b/>
          <w:color w:val="000000"/>
          <w:sz w:val="22"/>
          <w:szCs w:val="22"/>
        </w:rPr>
        <w:t>,</w:t>
      </w:r>
      <w:r w:rsidR="00164108" w:rsidRPr="00546BC1">
        <w:rPr>
          <w:rFonts w:cs="Arial"/>
          <w:color w:val="000000"/>
          <w:sz w:val="22"/>
          <w:szCs w:val="22"/>
        </w:rPr>
        <w:t xml:space="preserve"> portador da Carteira de Identidade nº</w:t>
      </w:r>
      <w:r w:rsidR="00367261" w:rsidRPr="00546BC1">
        <w:rPr>
          <w:rFonts w:cs="Arial"/>
          <w:color w:val="000000"/>
          <w:sz w:val="22"/>
          <w:szCs w:val="22"/>
        </w:rPr>
        <w:t xml:space="preserve"> </w:t>
      </w:r>
      <w:proofErr w:type="spellStart"/>
      <w:r w:rsidR="00542C12">
        <w:rPr>
          <w:rFonts w:cs="Arial"/>
          <w:color w:val="000000"/>
          <w:sz w:val="22"/>
          <w:szCs w:val="22"/>
        </w:rPr>
        <w:t>xxxxx</w:t>
      </w:r>
      <w:proofErr w:type="spellEnd"/>
      <w:r w:rsidR="00B73DEC" w:rsidRPr="00546BC1">
        <w:rPr>
          <w:rFonts w:cs="Arial"/>
          <w:color w:val="000000"/>
          <w:sz w:val="22"/>
          <w:szCs w:val="22"/>
        </w:rPr>
        <w:t xml:space="preserve"> </w:t>
      </w:r>
      <w:r w:rsidR="00360A83" w:rsidRPr="00546BC1">
        <w:rPr>
          <w:rFonts w:cs="Arial"/>
          <w:color w:val="000000"/>
          <w:sz w:val="22"/>
          <w:szCs w:val="22"/>
        </w:rPr>
        <w:t>e CPF</w:t>
      </w:r>
      <w:r w:rsidR="00164108" w:rsidRPr="00546BC1">
        <w:rPr>
          <w:rFonts w:cs="Arial"/>
          <w:color w:val="000000"/>
          <w:sz w:val="22"/>
          <w:szCs w:val="22"/>
        </w:rPr>
        <w:t xml:space="preserve"> nº</w:t>
      </w:r>
      <w:r w:rsidR="00B73DEC" w:rsidRPr="00546BC1">
        <w:rPr>
          <w:rFonts w:cs="Arial"/>
          <w:color w:val="000000"/>
          <w:sz w:val="22"/>
          <w:szCs w:val="22"/>
        </w:rPr>
        <w:t xml:space="preserve"> </w:t>
      </w:r>
      <w:proofErr w:type="spellStart"/>
      <w:r w:rsidR="00542C12">
        <w:rPr>
          <w:rFonts w:cs="Arial"/>
          <w:color w:val="000000"/>
          <w:sz w:val="22"/>
          <w:szCs w:val="22"/>
        </w:rPr>
        <w:t>xxxxxxx</w:t>
      </w:r>
      <w:proofErr w:type="spellEnd"/>
      <w:r w:rsidR="00164108" w:rsidRPr="00546BC1">
        <w:rPr>
          <w:rFonts w:cs="Arial"/>
          <w:color w:val="000000"/>
          <w:sz w:val="22"/>
          <w:szCs w:val="22"/>
        </w:rPr>
        <w:t xml:space="preserve">, residente e domiciliado na </w:t>
      </w:r>
      <w:r w:rsidR="004938E2" w:rsidRPr="00546BC1">
        <w:rPr>
          <w:rFonts w:cs="Arial"/>
          <w:color w:val="000000"/>
          <w:sz w:val="22"/>
          <w:szCs w:val="22"/>
        </w:rPr>
        <w:t xml:space="preserve">Rua </w:t>
      </w:r>
      <w:proofErr w:type="spellStart"/>
      <w:r w:rsidR="00542C12">
        <w:rPr>
          <w:rFonts w:cs="Arial"/>
          <w:color w:val="000000"/>
          <w:sz w:val="22"/>
          <w:szCs w:val="22"/>
        </w:rPr>
        <w:t>xxxxxx</w:t>
      </w:r>
      <w:proofErr w:type="spellEnd"/>
      <w:r w:rsidR="00667BA3">
        <w:rPr>
          <w:rFonts w:cs="Arial"/>
          <w:color w:val="000000"/>
          <w:sz w:val="22"/>
          <w:szCs w:val="22"/>
        </w:rPr>
        <w:t xml:space="preserve">, </w:t>
      </w:r>
      <w:proofErr w:type="spellStart"/>
      <w:r w:rsidR="00542C12">
        <w:rPr>
          <w:rFonts w:cs="Arial"/>
          <w:color w:val="000000"/>
          <w:sz w:val="22"/>
          <w:szCs w:val="22"/>
        </w:rPr>
        <w:t>xxxxx</w:t>
      </w:r>
      <w:proofErr w:type="spellEnd"/>
      <w:r w:rsidR="004938E2" w:rsidRPr="00546BC1">
        <w:rPr>
          <w:rFonts w:cs="Arial"/>
          <w:color w:val="000000"/>
          <w:sz w:val="22"/>
          <w:szCs w:val="22"/>
        </w:rPr>
        <w:t>/ES</w:t>
      </w:r>
      <w:r w:rsidR="006B51C4">
        <w:rPr>
          <w:rFonts w:cs="Arial"/>
          <w:color w:val="000000"/>
          <w:sz w:val="22"/>
          <w:szCs w:val="22"/>
        </w:rPr>
        <w:t xml:space="preserve">, CEP </w:t>
      </w:r>
      <w:proofErr w:type="spellStart"/>
      <w:r w:rsidR="006B51C4">
        <w:rPr>
          <w:rFonts w:cs="Arial"/>
          <w:color w:val="000000"/>
          <w:sz w:val="22"/>
          <w:szCs w:val="22"/>
        </w:rPr>
        <w:t>xxxxx</w:t>
      </w:r>
      <w:proofErr w:type="spellEnd"/>
      <w:r w:rsidR="006B51C4">
        <w:rPr>
          <w:rFonts w:cs="Arial"/>
          <w:color w:val="000000"/>
          <w:sz w:val="22"/>
          <w:szCs w:val="22"/>
        </w:rPr>
        <w:t>,</w:t>
      </w:r>
      <w:r w:rsidR="00B73DEC" w:rsidRPr="00546BC1">
        <w:rPr>
          <w:rFonts w:cs="Arial"/>
          <w:color w:val="000000"/>
          <w:sz w:val="22"/>
          <w:szCs w:val="22"/>
        </w:rPr>
        <w:t xml:space="preserve"> </w:t>
      </w:r>
      <w:r w:rsidRPr="00546BC1">
        <w:rPr>
          <w:rFonts w:cs="Arial"/>
          <w:color w:val="000000"/>
          <w:sz w:val="22"/>
          <w:szCs w:val="22"/>
        </w:rPr>
        <w:t xml:space="preserve">e </w:t>
      </w:r>
      <w:r w:rsidR="00DC5F25">
        <w:rPr>
          <w:rFonts w:cs="Arial"/>
          <w:color w:val="000000"/>
          <w:sz w:val="22"/>
          <w:szCs w:val="22"/>
        </w:rPr>
        <w:t xml:space="preserve">a </w:t>
      </w:r>
      <w:proofErr w:type="spellStart"/>
      <w:r w:rsidR="006B51C4">
        <w:rPr>
          <w:rFonts w:cs="Arial"/>
          <w:b/>
          <w:color w:val="000000"/>
          <w:sz w:val="22"/>
          <w:szCs w:val="22"/>
        </w:rPr>
        <w:t>xxxxxxxxxxxxxxxx</w:t>
      </w:r>
      <w:proofErr w:type="spellEnd"/>
      <w:r w:rsidR="006B51C4">
        <w:rPr>
          <w:rFonts w:cs="Arial"/>
          <w:b/>
          <w:color w:val="000000"/>
          <w:sz w:val="22"/>
          <w:szCs w:val="22"/>
        </w:rPr>
        <w:t xml:space="preserve"> (ente ou órgão público)</w:t>
      </w:r>
      <w:proofErr w:type="spellStart"/>
      <w:r w:rsidR="006B51C4">
        <w:rPr>
          <w:rFonts w:cs="Arial"/>
          <w:b/>
          <w:color w:val="000000"/>
          <w:sz w:val="22"/>
          <w:szCs w:val="22"/>
        </w:rPr>
        <w:t>xxxxxx</w:t>
      </w:r>
      <w:proofErr w:type="spellEnd"/>
      <w:r w:rsidR="00DC5F25">
        <w:rPr>
          <w:rFonts w:cs="Arial"/>
          <w:color w:val="000000"/>
          <w:sz w:val="22"/>
          <w:szCs w:val="22"/>
        </w:rPr>
        <w:t xml:space="preserve">, inscrita </w:t>
      </w:r>
      <w:r w:rsidR="0044547D" w:rsidRPr="00546BC1">
        <w:rPr>
          <w:rFonts w:cs="Arial"/>
          <w:color w:val="000000"/>
          <w:sz w:val="22"/>
          <w:szCs w:val="22"/>
        </w:rPr>
        <w:t xml:space="preserve">no CNPJ sob o </w:t>
      </w:r>
      <w:r w:rsidR="00CB6540" w:rsidRPr="00546BC1">
        <w:rPr>
          <w:rFonts w:cs="Arial"/>
          <w:color w:val="000000"/>
          <w:sz w:val="22"/>
          <w:szCs w:val="22"/>
        </w:rPr>
        <w:t>nº</w:t>
      </w:r>
      <w:r w:rsidR="00EE1681">
        <w:rPr>
          <w:rFonts w:cs="Arial"/>
          <w:color w:val="000000"/>
          <w:sz w:val="22"/>
          <w:szCs w:val="22"/>
        </w:rPr>
        <w:t xml:space="preserve"> </w:t>
      </w:r>
      <w:proofErr w:type="spellStart"/>
      <w:r w:rsidR="00542C12">
        <w:rPr>
          <w:rFonts w:cs="Arial"/>
          <w:color w:val="000000"/>
          <w:sz w:val="22"/>
          <w:szCs w:val="22"/>
        </w:rPr>
        <w:t>xxxxxx</w:t>
      </w:r>
      <w:proofErr w:type="spellEnd"/>
      <w:r w:rsidR="0044547D" w:rsidRPr="00546BC1">
        <w:rPr>
          <w:rFonts w:cs="Arial"/>
          <w:color w:val="000000"/>
          <w:sz w:val="22"/>
          <w:szCs w:val="22"/>
        </w:rPr>
        <w:t>, com sua sede n</w:t>
      </w:r>
      <w:r w:rsidR="00DD1149" w:rsidRPr="00546BC1">
        <w:rPr>
          <w:rFonts w:cs="Arial"/>
          <w:color w:val="000000"/>
          <w:sz w:val="22"/>
          <w:szCs w:val="22"/>
        </w:rPr>
        <w:t xml:space="preserve">a </w:t>
      </w:r>
      <w:r w:rsidR="00EE1681">
        <w:rPr>
          <w:rFonts w:cs="Arial"/>
          <w:color w:val="000000"/>
          <w:sz w:val="22"/>
          <w:szCs w:val="22"/>
        </w:rPr>
        <w:t xml:space="preserve">Rua </w:t>
      </w:r>
      <w:proofErr w:type="spellStart"/>
      <w:r w:rsidR="00542C12">
        <w:rPr>
          <w:rFonts w:cs="Arial"/>
          <w:color w:val="000000"/>
          <w:sz w:val="22"/>
          <w:szCs w:val="22"/>
        </w:rPr>
        <w:t>xxx</w:t>
      </w:r>
      <w:proofErr w:type="spellEnd"/>
      <w:r w:rsidR="00EE1681">
        <w:rPr>
          <w:rFonts w:cs="Arial"/>
          <w:color w:val="000000"/>
          <w:sz w:val="22"/>
          <w:szCs w:val="22"/>
        </w:rPr>
        <w:t xml:space="preserve">, nº </w:t>
      </w:r>
      <w:proofErr w:type="spellStart"/>
      <w:r w:rsidR="00542C12">
        <w:rPr>
          <w:rFonts w:cs="Arial"/>
          <w:color w:val="000000"/>
          <w:sz w:val="22"/>
          <w:szCs w:val="22"/>
        </w:rPr>
        <w:t>xxx</w:t>
      </w:r>
      <w:proofErr w:type="spellEnd"/>
      <w:r w:rsidR="00EE1681">
        <w:rPr>
          <w:rFonts w:cs="Arial"/>
          <w:color w:val="000000"/>
          <w:sz w:val="22"/>
          <w:szCs w:val="22"/>
        </w:rPr>
        <w:t xml:space="preserve">, </w:t>
      </w:r>
      <w:proofErr w:type="spellStart"/>
      <w:r w:rsidR="00542C12">
        <w:rPr>
          <w:rFonts w:cs="Arial"/>
          <w:color w:val="000000"/>
          <w:sz w:val="22"/>
          <w:szCs w:val="22"/>
        </w:rPr>
        <w:t>xxx</w:t>
      </w:r>
      <w:proofErr w:type="spellEnd"/>
      <w:r w:rsidR="00EE1681">
        <w:rPr>
          <w:rFonts w:cs="Arial"/>
          <w:color w:val="000000"/>
          <w:sz w:val="22"/>
          <w:szCs w:val="22"/>
        </w:rPr>
        <w:t xml:space="preserve">, </w:t>
      </w:r>
      <w:proofErr w:type="spellStart"/>
      <w:r w:rsidR="00542C12">
        <w:rPr>
          <w:rFonts w:cs="Arial"/>
          <w:color w:val="000000"/>
          <w:sz w:val="22"/>
          <w:szCs w:val="22"/>
        </w:rPr>
        <w:t>xxx</w:t>
      </w:r>
      <w:proofErr w:type="spellEnd"/>
      <w:r w:rsidR="00EE1681">
        <w:rPr>
          <w:rFonts w:cs="Arial"/>
          <w:color w:val="000000"/>
          <w:sz w:val="22"/>
          <w:szCs w:val="22"/>
        </w:rPr>
        <w:t xml:space="preserve">/ES, </w:t>
      </w:r>
      <w:r w:rsidR="00DD1149" w:rsidRPr="00567116">
        <w:rPr>
          <w:rFonts w:cs="Arial"/>
          <w:color w:val="000000"/>
          <w:sz w:val="22"/>
          <w:szCs w:val="22"/>
        </w:rPr>
        <w:t>CEP</w:t>
      </w:r>
      <w:r w:rsidR="00941499" w:rsidRPr="00567116">
        <w:rPr>
          <w:rFonts w:cs="Arial"/>
          <w:color w:val="000000"/>
          <w:sz w:val="22"/>
          <w:szCs w:val="22"/>
        </w:rPr>
        <w:t>:</w:t>
      </w:r>
      <w:r w:rsidR="00EE1681">
        <w:rPr>
          <w:rFonts w:cs="Arial"/>
          <w:color w:val="000000"/>
          <w:sz w:val="22"/>
          <w:szCs w:val="22"/>
        </w:rPr>
        <w:t xml:space="preserve"> </w:t>
      </w:r>
      <w:proofErr w:type="spellStart"/>
      <w:r w:rsidR="00542C12">
        <w:rPr>
          <w:rFonts w:cs="Arial"/>
          <w:color w:val="000000"/>
          <w:sz w:val="22"/>
          <w:szCs w:val="22"/>
        </w:rPr>
        <w:t>xxxx</w:t>
      </w:r>
      <w:proofErr w:type="spellEnd"/>
      <w:r w:rsidR="00EE1681">
        <w:rPr>
          <w:rFonts w:cs="Arial"/>
          <w:color w:val="000000"/>
          <w:sz w:val="22"/>
          <w:szCs w:val="22"/>
        </w:rPr>
        <w:t xml:space="preserve">, </w:t>
      </w:r>
      <w:r w:rsidRPr="00546BC1">
        <w:rPr>
          <w:rFonts w:cs="Arial"/>
          <w:bCs/>
          <w:color w:val="000000"/>
          <w:sz w:val="22"/>
          <w:szCs w:val="22"/>
        </w:rPr>
        <w:t xml:space="preserve">neste </w:t>
      </w:r>
      <w:r w:rsidR="00A327B1" w:rsidRPr="00546BC1">
        <w:rPr>
          <w:rFonts w:cs="Arial"/>
          <w:bCs/>
          <w:color w:val="000000"/>
          <w:sz w:val="22"/>
          <w:szCs w:val="22"/>
        </w:rPr>
        <w:t>ato</w:t>
      </w:r>
      <w:r w:rsidR="007340AE" w:rsidRPr="00546BC1">
        <w:rPr>
          <w:rFonts w:cs="Arial"/>
          <w:bCs/>
          <w:color w:val="000000"/>
          <w:sz w:val="22"/>
          <w:szCs w:val="22"/>
        </w:rPr>
        <w:t>,</w:t>
      </w:r>
      <w:r w:rsidR="00A327B1" w:rsidRPr="00546BC1">
        <w:rPr>
          <w:rFonts w:cs="Arial"/>
          <w:bCs/>
          <w:color w:val="000000"/>
          <w:sz w:val="22"/>
          <w:szCs w:val="22"/>
        </w:rPr>
        <w:t xml:space="preserve"> representad</w:t>
      </w:r>
      <w:r w:rsidR="00912C73" w:rsidRPr="00546BC1">
        <w:rPr>
          <w:rFonts w:cs="Arial"/>
          <w:bCs/>
          <w:color w:val="000000"/>
          <w:sz w:val="22"/>
          <w:szCs w:val="22"/>
        </w:rPr>
        <w:t>a</w:t>
      </w:r>
      <w:r w:rsidR="0035702F">
        <w:rPr>
          <w:rFonts w:cs="Arial"/>
          <w:bCs/>
          <w:color w:val="000000"/>
          <w:sz w:val="22"/>
          <w:szCs w:val="22"/>
        </w:rPr>
        <w:t xml:space="preserve"> </w:t>
      </w:r>
      <w:r w:rsidR="00EE1681">
        <w:rPr>
          <w:rFonts w:cs="Arial"/>
          <w:bCs/>
          <w:color w:val="000000"/>
          <w:sz w:val="22"/>
          <w:szCs w:val="22"/>
        </w:rPr>
        <w:t xml:space="preserve">por </w:t>
      </w:r>
      <w:proofErr w:type="spellStart"/>
      <w:r w:rsidR="00542C12">
        <w:rPr>
          <w:rFonts w:cs="Arial"/>
          <w:b/>
          <w:bCs/>
          <w:color w:val="000000"/>
          <w:sz w:val="22"/>
          <w:szCs w:val="22"/>
        </w:rPr>
        <w:t>xxxx</w:t>
      </w:r>
      <w:proofErr w:type="spellEnd"/>
      <w:r w:rsidR="00EE1681">
        <w:rPr>
          <w:rFonts w:cs="Arial"/>
          <w:bCs/>
          <w:color w:val="000000"/>
          <w:sz w:val="22"/>
          <w:szCs w:val="22"/>
        </w:rPr>
        <w:t xml:space="preserve">, </w:t>
      </w:r>
      <w:r w:rsidR="0035702F" w:rsidRPr="00567116">
        <w:rPr>
          <w:rFonts w:cs="Arial"/>
          <w:bCs/>
          <w:color w:val="000000"/>
          <w:sz w:val="22"/>
          <w:szCs w:val="22"/>
        </w:rPr>
        <w:t>domiciliada</w:t>
      </w:r>
      <w:r w:rsidR="00415F92" w:rsidRPr="00567116">
        <w:rPr>
          <w:rFonts w:cs="Arial"/>
          <w:bCs/>
          <w:color w:val="000000"/>
          <w:sz w:val="22"/>
          <w:szCs w:val="22"/>
        </w:rPr>
        <w:t xml:space="preserve"> na</w:t>
      </w:r>
      <w:r w:rsidR="005674E6" w:rsidRPr="00567116">
        <w:rPr>
          <w:rFonts w:cs="Arial"/>
          <w:bCs/>
          <w:color w:val="000000"/>
          <w:sz w:val="22"/>
          <w:szCs w:val="22"/>
        </w:rPr>
        <w:t xml:space="preserve"> </w:t>
      </w:r>
      <w:proofErr w:type="spellStart"/>
      <w:r w:rsidR="00542C12">
        <w:rPr>
          <w:rFonts w:cs="Arial"/>
          <w:bCs/>
          <w:color w:val="000000"/>
          <w:sz w:val="22"/>
          <w:szCs w:val="22"/>
        </w:rPr>
        <w:t>xxxxx</w:t>
      </w:r>
      <w:proofErr w:type="spellEnd"/>
      <w:r w:rsidR="00EE1681">
        <w:rPr>
          <w:rFonts w:cs="Arial"/>
          <w:bCs/>
          <w:color w:val="000000"/>
          <w:sz w:val="22"/>
          <w:szCs w:val="22"/>
        </w:rPr>
        <w:t xml:space="preserve">, </w:t>
      </w:r>
      <w:proofErr w:type="spellStart"/>
      <w:r w:rsidR="00542C12">
        <w:rPr>
          <w:rFonts w:cs="Arial"/>
          <w:bCs/>
          <w:color w:val="000000"/>
          <w:sz w:val="22"/>
          <w:szCs w:val="22"/>
        </w:rPr>
        <w:t>xxx</w:t>
      </w:r>
      <w:proofErr w:type="spellEnd"/>
      <w:r w:rsidR="00EE1681">
        <w:rPr>
          <w:rFonts w:cs="Arial"/>
          <w:bCs/>
          <w:color w:val="000000"/>
          <w:sz w:val="22"/>
          <w:szCs w:val="22"/>
        </w:rPr>
        <w:t xml:space="preserve">, </w:t>
      </w:r>
      <w:proofErr w:type="spellStart"/>
      <w:r w:rsidR="00EE1681">
        <w:rPr>
          <w:rFonts w:cs="Arial"/>
          <w:bCs/>
          <w:color w:val="000000"/>
          <w:sz w:val="22"/>
          <w:szCs w:val="22"/>
        </w:rPr>
        <w:t>a</w:t>
      </w:r>
      <w:r w:rsidR="00542C12">
        <w:rPr>
          <w:rFonts w:cs="Arial"/>
          <w:bCs/>
          <w:color w:val="000000"/>
          <w:sz w:val="22"/>
          <w:szCs w:val="22"/>
        </w:rPr>
        <w:t>xxxx</w:t>
      </w:r>
      <w:proofErr w:type="spellEnd"/>
      <w:r w:rsidR="00EE1681">
        <w:rPr>
          <w:rFonts w:cs="Arial"/>
          <w:bCs/>
          <w:color w:val="000000"/>
          <w:sz w:val="22"/>
          <w:szCs w:val="22"/>
        </w:rPr>
        <w:t xml:space="preserve">, nº </w:t>
      </w:r>
      <w:proofErr w:type="spellStart"/>
      <w:r w:rsidR="00542C12">
        <w:rPr>
          <w:rFonts w:cs="Arial"/>
          <w:bCs/>
          <w:color w:val="000000"/>
          <w:sz w:val="22"/>
          <w:szCs w:val="22"/>
        </w:rPr>
        <w:t>xxxx</w:t>
      </w:r>
      <w:proofErr w:type="spellEnd"/>
      <w:r w:rsidR="00EE1681">
        <w:rPr>
          <w:rFonts w:cs="Arial"/>
          <w:bCs/>
          <w:color w:val="000000"/>
          <w:sz w:val="22"/>
          <w:szCs w:val="22"/>
        </w:rPr>
        <w:t xml:space="preserve">, </w:t>
      </w:r>
      <w:r w:rsidR="00A72D9E" w:rsidRPr="00567116">
        <w:rPr>
          <w:rFonts w:cs="Arial"/>
          <w:bCs/>
          <w:color w:val="000000"/>
          <w:sz w:val="22"/>
          <w:szCs w:val="22"/>
        </w:rPr>
        <w:t>inscrita</w:t>
      </w:r>
      <w:r w:rsidR="009E6749" w:rsidRPr="00567116">
        <w:rPr>
          <w:rFonts w:cs="Arial"/>
          <w:bCs/>
          <w:color w:val="000000"/>
          <w:sz w:val="22"/>
          <w:szCs w:val="22"/>
        </w:rPr>
        <w:t xml:space="preserve"> n</w:t>
      </w:r>
      <w:r w:rsidRPr="00567116">
        <w:rPr>
          <w:rFonts w:cs="Arial"/>
          <w:bCs/>
          <w:color w:val="000000"/>
          <w:sz w:val="22"/>
          <w:szCs w:val="22"/>
        </w:rPr>
        <w:t xml:space="preserve">o CPF </w:t>
      </w:r>
      <w:r w:rsidR="009E6749" w:rsidRPr="00567116">
        <w:rPr>
          <w:rFonts w:cs="Arial"/>
          <w:bCs/>
          <w:color w:val="000000"/>
          <w:sz w:val="22"/>
          <w:szCs w:val="22"/>
        </w:rPr>
        <w:t xml:space="preserve">sob o </w:t>
      </w:r>
      <w:r w:rsidR="0044547D" w:rsidRPr="00567116">
        <w:rPr>
          <w:rFonts w:cs="Arial"/>
          <w:bCs/>
          <w:color w:val="000000"/>
          <w:sz w:val="22"/>
          <w:szCs w:val="22"/>
        </w:rPr>
        <w:t>nº</w:t>
      </w:r>
      <w:r w:rsidR="00415F92" w:rsidRPr="00567116">
        <w:rPr>
          <w:rFonts w:cs="Arial"/>
          <w:bCs/>
          <w:color w:val="000000"/>
          <w:sz w:val="22"/>
          <w:szCs w:val="22"/>
        </w:rPr>
        <w:t xml:space="preserve"> </w:t>
      </w:r>
      <w:proofErr w:type="spellStart"/>
      <w:r w:rsidR="00542C12">
        <w:rPr>
          <w:rFonts w:cs="Arial"/>
          <w:bCs/>
          <w:color w:val="000000"/>
          <w:sz w:val="22"/>
          <w:szCs w:val="22"/>
        </w:rPr>
        <w:t>xxxxxxx</w:t>
      </w:r>
      <w:proofErr w:type="spellEnd"/>
      <w:r w:rsidR="00516A10">
        <w:rPr>
          <w:rFonts w:cs="Arial"/>
          <w:bCs/>
          <w:color w:val="000000"/>
          <w:sz w:val="22"/>
          <w:szCs w:val="22"/>
        </w:rPr>
        <w:t xml:space="preserve"> </w:t>
      </w:r>
      <w:r w:rsidR="00912C73" w:rsidRPr="00567116">
        <w:rPr>
          <w:rFonts w:cs="Arial"/>
          <w:bCs/>
          <w:color w:val="000000"/>
          <w:sz w:val="22"/>
          <w:szCs w:val="22"/>
        </w:rPr>
        <w:t xml:space="preserve">e </w:t>
      </w:r>
      <w:r w:rsidR="0090399F" w:rsidRPr="00567116">
        <w:rPr>
          <w:rFonts w:cs="Arial"/>
          <w:bCs/>
          <w:color w:val="000000"/>
          <w:sz w:val="22"/>
          <w:szCs w:val="22"/>
        </w:rPr>
        <w:t>portador</w:t>
      </w:r>
      <w:r w:rsidR="00D4067F" w:rsidRPr="00567116">
        <w:rPr>
          <w:rFonts w:cs="Arial"/>
          <w:bCs/>
          <w:color w:val="000000"/>
          <w:sz w:val="22"/>
          <w:szCs w:val="22"/>
        </w:rPr>
        <w:t>a</w:t>
      </w:r>
      <w:r w:rsidR="0090399F" w:rsidRPr="00567116">
        <w:rPr>
          <w:rFonts w:cs="Arial"/>
          <w:bCs/>
          <w:color w:val="000000"/>
          <w:sz w:val="22"/>
          <w:szCs w:val="22"/>
        </w:rPr>
        <w:t xml:space="preserve"> da </w:t>
      </w:r>
      <w:r w:rsidRPr="00567116">
        <w:rPr>
          <w:rFonts w:cs="Arial"/>
          <w:bCs/>
          <w:color w:val="000000"/>
          <w:sz w:val="22"/>
          <w:szCs w:val="22"/>
        </w:rPr>
        <w:t xml:space="preserve">Carteira de Identidade </w:t>
      </w:r>
      <w:r w:rsidR="00516A10">
        <w:rPr>
          <w:rFonts w:cs="Arial"/>
          <w:bCs/>
          <w:color w:val="000000"/>
          <w:sz w:val="22"/>
          <w:szCs w:val="22"/>
        </w:rPr>
        <w:t xml:space="preserve">nº </w:t>
      </w:r>
      <w:proofErr w:type="spellStart"/>
      <w:r w:rsidR="00542C12">
        <w:rPr>
          <w:rFonts w:cs="Arial"/>
          <w:bCs/>
          <w:color w:val="000000"/>
          <w:sz w:val="22"/>
          <w:szCs w:val="22"/>
        </w:rPr>
        <w:t>xxxxx</w:t>
      </w:r>
      <w:proofErr w:type="spellEnd"/>
      <w:r w:rsidR="00516A10">
        <w:rPr>
          <w:rFonts w:cs="Arial"/>
          <w:bCs/>
          <w:color w:val="000000"/>
          <w:sz w:val="22"/>
          <w:szCs w:val="22"/>
        </w:rPr>
        <w:t xml:space="preserve">, </w:t>
      </w:r>
      <w:r w:rsidRPr="00546BC1">
        <w:rPr>
          <w:rFonts w:cs="Arial"/>
          <w:color w:val="000000"/>
          <w:sz w:val="22"/>
          <w:szCs w:val="22"/>
        </w:rPr>
        <w:t>doravante denominada</w:t>
      </w:r>
      <w:r w:rsidR="00B73DEC" w:rsidRPr="00546BC1">
        <w:rPr>
          <w:rFonts w:cs="Arial"/>
          <w:color w:val="000000"/>
          <w:sz w:val="22"/>
          <w:szCs w:val="22"/>
        </w:rPr>
        <w:t xml:space="preserve"> CONVENIADA</w:t>
      </w:r>
      <w:r w:rsidRPr="00546BC1">
        <w:rPr>
          <w:rFonts w:cs="Arial"/>
          <w:color w:val="000000"/>
          <w:sz w:val="22"/>
          <w:szCs w:val="22"/>
        </w:rPr>
        <w:t xml:space="preserve">, resolvem celebrar o </w:t>
      </w:r>
      <w:r w:rsidR="00F16301" w:rsidRPr="00546BC1">
        <w:rPr>
          <w:rFonts w:cs="Arial"/>
          <w:color w:val="000000"/>
          <w:sz w:val="22"/>
          <w:szCs w:val="22"/>
        </w:rPr>
        <w:t xml:space="preserve">presente </w:t>
      </w:r>
      <w:r w:rsidR="00F16301" w:rsidRPr="00542C12">
        <w:rPr>
          <w:rFonts w:cs="Arial"/>
          <w:b/>
          <w:color w:val="000000"/>
          <w:sz w:val="22"/>
          <w:szCs w:val="22"/>
        </w:rPr>
        <w:t>Convênio</w:t>
      </w:r>
      <w:r w:rsidR="0032678A" w:rsidRPr="00546BC1">
        <w:rPr>
          <w:rFonts w:cs="Arial"/>
          <w:b/>
          <w:color w:val="000000"/>
          <w:sz w:val="22"/>
          <w:szCs w:val="22"/>
        </w:rPr>
        <w:t xml:space="preserve"> </w:t>
      </w:r>
      <w:r w:rsidRPr="00546BC1">
        <w:rPr>
          <w:rFonts w:cs="Arial"/>
          <w:b/>
          <w:bCs/>
          <w:color w:val="000000"/>
          <w:sz w:val="22"/>
          <w:szCs w:val="22"/>
        </w:rPr>
        <w:t>de Cooperação Mútua</w:t>
      </w:r>
      <w:r w:rsidRPr="00546BC1">
        <w:rPr>
          <w:rFonts w:cs="Arial"/>
          <w:color w:val="000000"/>
          <w:sz w:val="22"/>
          <w:szCs w:val="22"/>
        </w:rPr>
        <w:t xml:space="preserve">, com base na Lei </w:t>
      </w:r>
      <w:r w:rsidR="00CB6540" w:rsidRPr="00546BC1">
        <w:rPr>
          <w:rFonts w:cs="Arial"/>
          <w:color w:val="000000"/>
          <w:sz w:val="22"/>
          <w:szCs w:val="22"/>
        </w:rPr>
        <w:t>nº</w:t>
      </w:r>
      <w:r w:rsidRPr="00546BC1">
        <w:rPr>
          <w:rFonts w:cs="Arial"/>
          <w:color w:val="000000"/>
          <w:sz w:val="22"/>
          <w:szCs w:val="22"/>
        </w:rPr>
        <w:t xml:space="preserve"> 8.666/93 </w:t>
      </w:r>
      <w:r w:rsidR="00894C21" w:rsidRPr="00546BC1">
        <w:rPr>
          <w:rFonts w:cs="Arial"/>
          <w:color w:val="000000"/>
          <w:sz w:val="22"/>
          <w:szCs w:val="22"/>
        </w:rPr>
        <w:t>e</w:t>
      </w:r>
      <w:r w:rsidR="006B51C4">
        <w:rPr>
          <w:rFonts w:cs="Arial"/>
          <w:color w:val="000000"/>
          <w:sz w:val="22"/>
          <w:szCs w:val="22"/>
        </w:rPr>
        <w:t xml:space="preserve"> na</w:t>
      </w:r>
      <w:r w:rsidR="00894C21" w:rsidRPr="00546BC1">
        <w:rPr>
          <w:rFonts w:cs="Arial"/>
          <w:color w:val="000000"/>
          <w:sz w:val="22"/>
          <w:szCs w:val="22"/>
        </w:rPr>
        <w:t xml:space="preserve"> Lei nº 7.210/84, </w:t>
      </w:r>
      <w:r w:rsidRPr="00546BC1">
        <w:rPr>
          <w:rFonts w:cs="Arial"/>
          <w:color w:val="000000"/>
          <w:sz w:val="22"/>
          <w:szCs w:val="22"/>
        </w:rPr>
        <w:t>mediante as disposições expressas nas cláusulas seguintes:</w:t>
      </w:r>
    </w:p>
    <w:p w:rsidR="00E523F6" w:rsidRPr="00546BC1" w:rsidRDefault="00E523F6" w:rsidP="00F65F04">
      <w:pPr>
        <w:pStyle w:val="Corpodetexto"/>
        <w:widowControl w:val="0"/>
        <w:spacing w:line="360" w:lineRule="auto"/>
        <w:rPr>
          <w:rFonts w:cs="Arial"/>
          <w:b/>
          <w:color w:val="000000"/>
          <w:sz w:val="22"/>
          <w:szCs w:val="22"/>
        </w:rPr>
      </w:pPr>
    </w:p>
    <w:p w:rsidR="00A13C7C" w:rsidRPr="00546BC1" w:rsidRDefault="00A13C7C" w:rsidP="00F65F04">
      <w:pPr>
        <w:pStyle w:val="Corpodetexto"/>
        <w:widowControl w:val="0"/>
        <w:spacing w:line="360" w:lineRule="auto"/>
        <w:rPr>
          <w:rFonts w:cs="Arial"/>
          <w:b/>
          <w:color w:val="000000"/>
          <w:sz w:val="22"/>
          <w:szCs w:val="22"/>
        </w:rPr>
      </w:pPr>
      <w:r w:rsidRPr="00546BC1">
        <w:rPr>
          <w:rFonts w:cs="Arial"/>
          <w:b/>
          <w:color w:val="000000"/>
          <w:sz w:val="22"/>
          <w:szCs w:val="22"/>
        </w:rPr>
        <w:t>CLÁUSULA PRIMEIRA – DO OBJETO</w:t>
      </w:r>
    </w:p>
    <w:p w:rsidR="001137AA" w:rsidRPr="00546BC1" w:rsidRDefault="00A13C7C" w:rsidP="00F65F04">
      <w:pPr>
        <w:pStyle w:val="Corpodetexto"/>
        <w:widowControl w:val="0"/>
        <w:numPr>
          <w:ilvl w:val="1"/>
          <w:numId w:val="4"/>
        </w:numPr>
        <w:tabs>
          <w:tab w:val="left" w:pos="426"/>
        </w:tabs>
        <w:spacing w:line="360" w:lineRule="auto"/>
        <w:rPr>
          <w:rFonts w:cs="Arial"/>
          <w:strike/>
          <w:color w:val="000000"/>
          <w:sz w:val="22"/>
          <w:szCs w:val="22"/>
        </w:rPr>
      </w:pPr>
      <w:r w:rsidRPr="00546BC1">
        <w:rPr>
          <w:rFonts w:cs="Arial"/>
          <w:color w:val="000000"/>
          <w:sz w:val="22"/>
          <w:szCs w:val="22"/>
        </w:rPr>
        <w:t xml:space="preserve">- </w:t>
      </w:r>
      <w:r w:rsidR="001137AA" w:rsidRPr="00546BC1">
        <w:rPr>
          <w:rFonts w:cs="Arial"/>
          <w:color w:val="000000"/>
          <w:sz w:val="22"/>
          <w:szCs w:val="22"/>
        </w:rPr>
        <w:t xml:space="preserve">O objeto do presente </w:t>
      </w:r>
      <w:r w:rsidR="008964D0">
        <w:rPr>
          <w:rFonts w:cs="Arial"/>
          <w:color w:val="000000"/>
          <w:sz w:val="22"/>
          <w:szCs w:val="22"/>
        </w:rPr>
        <w:t>Convênio</w:t>
      </w:r>
      <w:r w:rsidR="001137AA" w:rsidRPr="00546BC1">
        <w:rPr>
          <w:rFonts w:cs="Arial"/>
          <w:color w:val="000000"/>
          <w:sz w:val="22"/>
          <w:szCs w:val="22"/>
        </w:rPr>
        <w:t xml:space="preserve"> de Cooperação Mútua é a absorção de mão de obra dos presos em cumprimento de pena em regime </w:t>
      </w:r>
      <w:r w:rsidR="00815419" w:rsidRPr="00546BC1">
        <w:rPr>
          <w:rFonts w:cs="Arial"/>
          <w:b/>
          <w:color w:val="000000"/>
          <w:sz w:val="22"/>
          <w:szCs w:val="22"/>
        </w:rPr>
        <w:t>semi</w:t>
      </w:r>
      <w:r w:rsidR="001137AA" w:rsidRPr="00546BC1">
        <w:rPr>
          <w:rFonts w:cs="Arial"/>
          <w:b/>
          <w:color w:val="000000"/>
          <w:sz w:val="22"/>
          <w:szCs w:val="22"/>
        </w:rPr>
        <w:t>aberto</w:t>
      </w:r>
      <w:r w:rsidR="001137AA" w:rsidRPr="00546BC1">
        <w:rPr>
          <w:rFonts w:cs="Arial"/>
          <w:color w:val="000000"/>
          <w:sz w:val="22"/>
          <w:szCs w:val="22"/>
        </w:rPr>
        <w:t xml:space="preserve"> do Sistema Penitenciário Capixaba, visando a ressocialização dos mesmos, de modo a torná-los aptos às atividades sócio produtivas, bem como dotá-los de responsabilidades econômicas, éticas e sociais, minimizando os efeitos do encarceramento e reduzindo a reincidência criminal no Estado, </w:t>
      </w:r>
      <w:r w:rsidR="006B51C4">
        <w:rPr>
          <w:rFonts w:cs="Arial"/>
          <w:color w:val="000000"/>
          <w:sz w:val="22"/>
          <w:szCs w:val="22"/>
        </w:rPr>
        <w:t xml:space="preserve">o que </w:t>
      </w:r>
      <w:r w:rsidR="000D780A" w:rsidRPr="00546BC1">
        <w:rPr>
          <w:rFonts w:cs="Arial"/>
          <w:color w:val="000000"/>
          <w:sz w:val="22"/>
          <w:szCs w:val="22"/>
        </w:rPr>
        <w:t>possibilitar</w:t>
      </w:r>
      <w:r w:rsidR="006B51C4">
        <w:rPr>
          <w:rFonts w:cs="Arial"/>
          <w:color w:val="000000"/>
          <w:sz w:val="22"/>
          <w:szCs w:val="22"/>
        </w:rPr>
        <w:t>á, ainda,</w:t>
      </w:r>
      <w:r w:rsidR="000D780A" w:rsidRPr="00546BC1">
        <w:rPr>
          <w:rFonts w:cs="Arial"/>
          <w:color w:val="000000"/>
          <w:sz w:val="22"/>
          <w:szCs w:val="22"/>
        </w:rPr>
        <w:t xml:space="preserve"> a remição de pena, por intermédio d</w:t>
      </w:r>
      <w:r w:rsidR="006B51C4">
        <w:rPr>
          <w:rFonts w:cs="Arial"/>
          <w:color w:val="000000"/>
          <w:sz w:val="22"/>
          <w:szCs w:val="22"/>
        </w:rPr>
        <w:t>as</w:t>
      </w:r>
      <w:r w:rsidR="000D780A" w:rsidRPr="00546BC1">
        <w:rPr>
          <w:rFonts w:cs="Arial"/>
          <w:color w:val="000000"/>
          <w:sz w:val="22"/>
          <w:szCs w:val="22"/>
        </w:rPr>
        <w:t xml:space="preserve"> ATIVIDADES LABORATIVAS descritas no Plano de Trabalho</w:t>
      </w:r>
      <w:r w:rsidR="00A6121D" w:rsidRPr="00546BC1">
        <w:rPr>
          <w:rFonts w:cs="Arial"/>
          <w:color w:val="000000"/>
          <w:sz w:val="22"/>
          <w:szCs w:val="22"/>
        </w:rPr>
        <w:t>.</w:t>
      </w:r>
    </w:p>
    <w:p w:rsidR="00E523F6" w:rsidRPr="00546BC1" w:rsidRDefault="00E523F6" w:rsidP="00F65F04">
      <w:pPr>
        <w:pStyle w:val="Corpodetexto"/>
        <w:widowControl w:val="0"/>
        <w:tabs>
          <w:tab w:val="left" w:pos="0"/>
          <w:tab w:val="left" w:pos="426"/>
        </w:tabs>
        <w:spacing w:line="360" w:lineRule="auto"/>
        <w:rPr>
          <w:rFonts w:cs="Arial"/>
          <w:strike/>
          <w:color w:val="000000"/>
          <w:sz w:val="22"/>
          <w:szCs w:val="22"/>
        </w:rPr>
      </w:pPr>
    </w:p>
    <w:p w:rsidR="00A13C7C" w:rsidRPr="00546BC1" w:rsidRDefault="00A13C7C" w:rsidP="00F65F04">
      <w:pPr>
        <w:pStyle w:val="Corpodetexto"/>
        <w:widowControl w:val="0"/>
        <w:tabs>
          <w:tab w:val="left" w:pos="0"/>
          <w:tab w:val="left" w:pos="426"/>
        </w:tabs>
        <w:spacing w:line="360" w:lineRule="auto"/>
        <w:rPr>
          <w:rFonts w:cs="Arial"/>
          <w:b/>
          <w:color w:val="000000"/>
          <w:sz w:val="22"/>
          <w:szCs w:val="22"/>
        </w:rPr>
      </w:pPr>
      <w:r w:rsidRPr="00546BC1">
        <w:rPr>
          <w:rFonts w:cs="Arial"/>
          <w:b/>
          <w:color w:val="000000"/>
          <w:sz w:val="22"/>
          <w:szCs w:val="22"/>
        </w:rPr>
        <w:t>CLÁUSULA SEGUNDA – DAS OBRIGAÇÕES DAS PARTES</w:t>
      </w:r>
    </w:p>
    <w:p w:rsidR="00A13C7C" w:rsidRPr="006B51C4" w:rsidRDefault="00A13C7C" w:rsidP="00F65F04">
      <w:pPr>
        <w:pStyle w:val="Corpodetexto"/>
        <w:widowControl w:val="0"/>
        <w:spacing w:line="360" w:lineRule="auto"/>
        <w:rPr>
          <w:rFonts w:cs="Arial"/>
          <w:color w:val="000000"/>
          <w:sz w:val="22"/>
          <w:szCs w:val="22"/>
        </w:rPr>
      </w:pPr>
      <w:r w:rsidRPr="006B51C4">
        <w:rPr>
          <w:rFonts w:cs="Arial"/>
          <w:color w:val="000000"/>
          <w:sz w:val="22"/>
          <w:szCs w:val="22"/>
        </w:rPr>
        <w:t xml:space="preserve">2.1 </w:t>
      </w:r>
      <w:r w:rsidR="006B51C4">
        <w:rPr>
          <w:rFonts w:cs="Arial"/>
          <w:color w:val="000000"/>
          <w:sz w:val="22"/>
          <w:szCs w:val="22"/>
        </w:rPr>
        <w:t>-</w:t>
      </w:r>
      <w:r w:rsidRPr="006B51C4">
        <w:rPr>
          <w:rFonts w:cs="Arial"/>
          <w:color w:val="000000"/>
          <w:sz w:val="22"/>
          <w:szCs w:val="22"/>
        </w:rPr>
        <w:t xml:space="preserve"> Compete à </w:t>
      </w:r>
      <w:r w:rsidR="00F21C5A" w:rsidRPr="006B51C4">
        <w:rPr>
          <w:rFonts w:cs="Arial"/>
          <w:color w:val="000000"/>
          <w:sz w:val="22"/>
          <w:szCs w:val="22"/>
        </w:rPr>
        <w:t>SEJUS</w:t>
      </w:r>
      <w:r w:rsidR="006B51C4">
        <w:rPr>
          <w:rFonts w:cs="Arial"/>
          <w:color w:val="000000"/>
          <w:sz w:val="22"/>
          <w:szCs w:val="22"/>
        </w:rPr>
        <w:t>:</w:t>
      </w:r>
    </w:p>
    <w:p w:rsidR="00D9733F" w:rsidRPr="00546BC1" w:rsidRDefault="00D9733F" w:rsidP="00F65F04">
      <w:pPr>
        <w:widowControl w:val="0"/>
        <w:suppressAutoHyphens w:val="0"/>
        <w:spacing w:line="360" w:lineRule="auto"/>
        <w:jc w:val="both"/>
        <w:rPr>
          <w:rFonts w:ascii="Arial" w:hAnsi="Arial" w:cs="Arial"/>
          <w:color w:val="000000"/>
          <w:sz w:val="22"/>
          <w:szCs w:val="24"/>
          <w:lang w:eastAsia="pt-BR"/>
        </w:rPr>
      </w:pPr>
      <w:r w:rsidRPr="00546BC1">
        <w:rPr>
          <w:rFonts w:ascii="Arial" w:hAnsi="Arial" w:cs="Arial"/>
          <w:color w:val="000000"/>
          <w:sz w:val="22"/>
          <w:szCs w:val="24"/>
          <w:lang w:eastAsia="pt-BR"/>
        </w:rPr>
        <w:t>I - Submeter os presos à avaliação da Comissão Técnica de Classificação – CTC, que definirá os nomes daqueles que poderão trabalhar;</w:t>
      </w:r>
    </w:p>
    <w:p w:rsidR="00D9733F" w:rsidRPr="00546BC1" w:rsidRDefault="00D9733F" w:rsidP="00F65F04">
      <w:pPr>
        <w:widowControl w:val="0"/>
        <w:suppressAutoHyphens w:val="0"/>
        <w:spacing w:line="360" w:lineRule="auto"/>
        <w:jc w:val="both"/>
        <w:rPr>
          <w:rFonts w:ascii="Arial" w:hAnsi="Arial" w:cs="Arial"/>
          <w:color w:val="000000"/>
          <w:sz w:val="22"/>
          <w:szCs w:val="24"/>
          <w:lang w:eastAsia="pt-BR"/>
        </w:rPr>
      </w:pPr>
      <w:r w:rsidRPr="00546BC1">
        <w:rPr>
          <w:rFonts w:ascii="Arial" w:hAnsi="Arial" w:cs="Arial"/>
          <w:color w:val="000000"/>
          <w:sz w:val="22"/>
          <w:szCs w:val="24"/>
          <w:lang w:eastAsia="pt-BR"/>
        </w:rPr>
        <w:t xml:space="preserve">II - Selecionar, após avaliação e indicação da Comissão Técnica de Classificação </w:t>
      </w:r>
      <w:r w:rsidR="006B51C4">
        <w:rPr>
          <w:rFonts w:ascii="Arial" w:hAnsi="Arial" w:cs="Arial"/>
          <w:color w:val="000000"/>
          <w:sz w:val="22"/>
          <w:szCs w:val="24"/>
          <w:lang w:eastAsia="pt-BR"/>
        </w:rPr>
        <w:t xml:space="preserve">– </w:t>
      </w:r>
      <w:r w:rsidRPr="00546BC1">
        <w:rPr>
          <w:rFonts w:ascii="Arial" w:hAnsi="Arial" w:cs="Arial"/>
          <w:color w:val="000000"/>
          <w:sz w:val="22"/>
          <w:szCs w:val="24"/>
          <w:lang w:eastAsia="pt-BR"/>
        </w:rPr>
        <w:t>CTC, os presos que apresentarem melhor comportamento e atendam ao disposto nos artigos 32 e 37 da Lei nº 7.210/84 (Lei de Execução Penal) e suas alterações, para desenvolver a atividade laborativa;</w:t>
      </w:r>
    </w:p>
    <w:p w:rsidR="00D9733F" w:rsidRPr="00546BC1" w:rsidRDefault="00D9733F" w:rsidP="00F65F04">
      <w:pPr>
        <w:widowControl w:val="0"/>
        <w:tabs>
          <w:tab w:val="left" w:pos="0"/>
        </w:tabs>
        <w:suppressAutoHyphens w:val="0"/>
        <w:spacing w:line="360" w:lineRule="auto"/>
        <w:jc w:val="both"/>
        <w:rPr>
          <w:rFonts w:ascii="Arial" w:hAnsi="Arial" w:cs="Arial"/>
          <w:color w:val="000000"/>
          <w:sz w:val="22"/>
          <w:szCs w:val="24"/>
          <w:lang w:eastAsia="pt-BR"/>
        </w:rPr>
      </w:pPr>
      <w:r w:rsidRPr="00546BC1">
        <w:rPr>
          <w:rFonts w:ascii="Arial" w:hAnsi="Arial" w:cs="Arial"/>
          <w:color w:val="000000"/>
          <w:sz w:val="22"/>
          <w:szCs w:val="24"/>
          <w:lang w:eastAsia="pt-BR"/>
        </w:rPr>
        <w:t xml:space="preserve">III - Conferir e encaminhar, por meio das Unidades Prisionais, as folhas de frequência dos internos trabalhadores, a fim de verificar o desenvolvimento das atividades e encaminhar mensalmente à Vara de Execuções Penais, relação discriminando o nome e quantidade de dias trabalhados, para efeito de </w:t>
      </w:r>
      <w:r w:rsidRPr="00546BC1">
        <w:rPr>
          <w:rFonts w:ascii="Arial" w:hAnsi="Arial" w:cs="Arial"/>
          <w:color w:val="000000"/>
          <w:sz w:val="22"/>
          <w:szCs w:val="24"/>
          <w:lang w:eastAsia="pt-BR"/>
        </w:rPr>
        <w:lastRenderedPageBreak/>
        <w:t>remição de pena, conforme art.126 da Lei nº. 7.210/84;</w:t>
      </w:r>
    </w:p>
    <w:p w:rsidR="00D9733F" w:rsidRPr="00546BC1" w:rsidRDefault="00D9733F" w:rsidP="00F65F04">
      <w:pPr>
        <w:widowControl w:val="0"/>
        <w:tabs>
          <w:tab w:val="left" w:pos="0"/>
        </w:tabs>
        <w:suppressAutoHyphens w:val="0"/>
        <w:spacing w:line="360" w:lineRule="auto"/>
        <w:jc w:val="both"/>
        <w:rPr>
          <w:rFonts w:ascii="Arial" w:hAnsi="Arial" w:cs="Arial"/>
          <w:color w:val="000000"/>
          <w:sz w:val="22"/>
          <w:szCs w:val="24"/>
          <w:lang w:eastAsia="pt-BR"/>
        </w:rPr>
      </w:pPr>
      <w:r w:rsidRPr="00546BC1">
        <w:rPr>
          <w:rFonts w:ascii="Arial" w:hAnsi="Arial" w:cs="Arial"/>
          <w:color w:val="000000"/>
          <w:sz w:val="22"/>
          <w:szCs w:val="24"/>
          <w:lang w:eastAsia="pt-BR"/>
        </w:rPr>
        <w:t xml:space="preserve">IV - Orientar, acompanhar, controlar e fiscalizar o desenvolvimento das atividades dos internos trabalhadores, </w:t>
      </w:r>
      <w:r w:rsidRPr="00546BC1">
        <w:rPr>
          <w:rFonts w:ascii="Arial" w:hAnsi="Arial" w:cs="Arial"/>
          <w:i/>
          <w:color w:val="000000"/>
          <w:sz w:val="22"/>
          <w:szCs w:val="24"/>
          <w:lang w:eastAsia="pt-BR"/>
        </w:rPr>
        <w:t>in loco</w:t>
      </w:r>
      <w:r w:rsidRPr="00546BC1">
        <w:rPr>
          <w:rFonts w:ascii="Arial" w:hAnsi="Arial" w:cs="Arial"/>
          <w:color w:val="000000"/>
          <w:sz w:val="22"/>
          <w:szCs w:val="24"/>
          <w:lang w:eastAsia="pt-BR"/>
        </w:rPr>
        <w:t>, por meio da Gerência de Educação e Trabalho – GET e da equipe laboral e direção da Unidade Prisional;</w:t>
      </w:r>
    </w:p>
    <w:p w:rsidR="00D9733F" w:rsidRPr="00546BC1" w:rsidRDefault="00D9733F" w:rsidP="00F65F04">
      <w:pPr>
        <w:widowControl w:val="0"/>
        <w:tabs>
          <w:tab w:val="left" w:pos="0"/>
        </w:tabs>
        <w:suppressAutoHyphens w:val="0"/>
        <w:spacing w:line="360" w:lineRule="auto"/>
        <w:jc w:val="both"/>
        <w:rPr>
          <w:rFonts w:ascii="Arial" w:hAnsi="Arial" w:cs="Arial"/>
          <w:color w:val="000000"/>
          <w:sz w:val="22"/>
          <w:szCs w:val="24"/>
          <w:lang w:eastAsia="pt-BR"/>
        </w:rPr>
      </w:pPr>
      <w:r w:rsidRPr="00546BC1">
        <w:rPr>
          <w:rFonts w:ascii="Arial" w:hAnsi="Arial" w:cs="Arial"/>
          <w:color w:val="000000"/>
          <w:sz w:val="22"/>
          <w:szCs w:val="24"/>
          <w:lang w:eastAsia="pt-BR"/>
        </w:rPr>
        <w:t>V - Comunicar à Gerência de Educação e Trabalho - GET e à Vara de Execuções Penais, quaisquer irregularidades e atos de indisciplina ocorridos no decorrer do trabalho;</w:t>
      </w:r>
    </w:p>
    <w:p w:rsidR="00D9733F" w:rsidRPr="00546BC1" w:rsidRDefault="00D9733F" w:rsidP="00F65F04">
      <w:pPr>
        <w:widowControl w:val="0"/>
        <w:tabs>
          <w:tab w:val="left" w:pos="284"/>
        </w:tabs>
        <w:suppressAutoHyphens w:val="0"/>
        <w:spacing w:line="360" w:lineRule="auto"/>
        <w:jc w:val="both"/>
        <w:rPr>
          <w:rFonts w:ascii="Arial" w:hAnsi="Arial" w:cs="Arial"/>
          <w:color w:val="000000"/>
          <w:sz w:val="22"/>
          <w:szCs w:val="24"/>
          <w:lang w:eastAsia="pt-BR"/>
        </w:rPr>
      </w:pPr>
      <w:r w:rsidRPr="00546BC1">
        <w:rPr>
          <w:rFonts w:ascii="Arial" w:hAnsi="Arial" w:cs="Arial"/>
          <w:color w:val="000000"/>
          <w:sz w:val="22"/>
          <w:szCs w:val="24"/>
          <w:lang w:eastAsia="pt-BR"/>
        </w:rPr>
        <w:t xml:space="preserve">VI </w:t>
      </w:r>
      <w:r w:rsidR="006B51C4">
        <w:rPr>
          <w:rFonts w:ascii="Arial" w:hAnsi="Arial" w:cs="Arial"/>
          <w:color w:val="000000"/>
          <w:sz w:val="22"/>
          <w:szCs w:val="24"/>
          <w:lang w:eastAsia="pt-BR"/>
        </w:rPr>
        <w:t>-</w:t>
      </w:r>
      <w:r w:rsidRPr="00546BC1">
        <w:rPr>
          <w:rFonts w:ascii="Arial" w:hAnsi="Arial" w:cs="Arial"/>
          <w:color w:val="000000"/>
          <w:sz w:val="22"/>
          <w:szCs w:val="24"/>
          <w:lang w:eastAsia="pt-BR"/>
        </w:rPr>
        <w:t xml:space="preserve"> Acompanhar, por meio da Gerência de Educação e Trabalho - GET, todo o processo de parceria entre a Conveniada e a Secretaria durante a vigência do presente </w:t>
      </w:r>
      <w:r w:rsidR="008964D0">
        <w:rPr>
          <w:rFonts w:ascii="Arial" w:hAnsi="Arial" w:cs="Arial"/>
          <w:color w:val="000000"/>
          <w:sz w:val="22"/>
          <w:szCs w:val="24"/>
          <w:lang w:eastAsia="pt-BR"/>
        </w:rPr>
        <w:t>Conv</w:t>
      </w:r>
      <w:r w:rsidR="006B51C4">
        <w:rPr>
          <w:rFonts w:ascii="Arial" w:hAnsi="Arial" w:cs="Arial"/>
          <w:color w:val="000000"/>
          <w:sz w:val="22"/>
          <w:szCs w:val="24"/>
          <w:lang w:eastAsia="pt-BR"/>
        </w:rPr>
        <w:t>ênio</w:t>
      </w:r>
      <w:r w:rsidRPr="00546BC1">
        <w:rPr>
          <w:rFonts w:ascii="Arial" w:hAnsi="Arial" w:cs="Arial"/>
          <w:color w:val="000000"/>
          <w:sz w:val="22"/>
          <w:szCs w:val="24"/>
          <w:lang w:eastAsia="pt-BR"/>
        </w:rPr>
        <w:t xml:space="preserve"> de Cooperação;</w:t>
      </w:r>
    </w:p>
    <w:p w:rsidR="00D9733F" w:rsidRPr="00546BC1" w:rsidRDefault="00D9733F" w:rsidP="00F65F04">
      <w:pPr>
        <w:widowControl w:val="0"/>
        <w:tabs>
          <w:tab w:val="left" w:pos="0"/>
        </w:tabs>
        <w:suppressAutoHyphens w:val="0"/>
        <w:spacing w:line="360" w:lineRule="auto"/>
        <w:jc w:val="both"/>
        <w:rPr>
          <w:rFonts w:ascii="Arial" w:hAnsi="Arial" w:cs="Arial"/>
          <w:color w:val="000000"/>
          <w:sz w:val="22"/>
          <w:szCs w:val="24"/>
          <w:lang w:eastAsia="pt-BR"/>
        </w:rPr>
      </w:pPr>
      <w:r w:rsidRPr="00546BC1">
        <w:rPr>
          <w:rFonts w:ascii="Arial" w:hAnsi="Arial" w:cs="Arial"/>
          <w:color w:val="000000"/>
          <w:sz w:val="22"/>
          <w:szCs w:val="24"/>
          <w:lang w:eastAsia="pt-BR"/>
        </w:rPr>
        <w:t xml:space="preserve">VII </w:t>
      </w:r>
      <w:r w:rsidR="006B51C4">
        <w:rPr>
          <w:rFonts w:ascii="Arial" w:hAnsi="Arial" w:cs="Arial"/>
          <w:color w:val="000000"/>
          <w:sz w:val="22"/>
          <w:szCs w:val="24"/>
          <w:lang w:eastAsia="pt-BR"/>
        </w:rPr>
        <w:t>-</w:t>
      </w:r>
      <w:r w:rsidRPr="00546BC1">
        <w:rPr>
          <w:rFonts w:ascii="Arial" w:hAnsi="Arial" w:cs="Arial"/>
          <w:color w:val="000000"/>
          <w:sz w:val="22"/>
          <w:szCs w:val="24"/>
          <w:lang w:eastAsia="pt-BR"/>
        </w:rPr>
        <w:t xml:space="preserve"> Repassar ao preso trabalhador, </w:t>
      </w:r>
      <w:r w:rsidRPr="006B51C4">
        <w:rPr>
          <w:rFonts w:ascii="Arial" w:hAnsi="Arial" w:cs="Arial"/>
          <w:bCs/>
          <w:color w:val="000000"/>
          <w:sz w:val="22"/>
          <w:szCs w:val="24"/>
          <w:lang w:eastAsia="pt-BR"/>
        </w:rPr>
        <w:t>através do Fundo do Trabalho Penitenciário - FTP</w:t>
      </w:r>
      <w:r w:rsidRPr="00546BC1">
        <w:rPr>
          <w:rFonts w:ascii="Arial" w:hAnsi="Arial" w:cs="Arial"/>
          <w:color w:val="000000"/>
          <w:sz w:val="22"/>
          <w:szCs w:val="24"/>
          <w:lang w:eastAsia="pt-BR"/>
        </w:rPr>
        <w:t>, valores recebidos da CONVENIADA, referentes a remuneração, transporte e alimentação;</w:t>
      </w:r>
    </w:p>
    <w:p w:rsidR="00892446" w:rsidRPr="00026EA7" w:rsidRDefault="00892446" w:rsidP="00F65F04">
      <w:pPr>
        <w:widowControl w:val="0"/>
        <w:tabs>
          <w:tab w:val="left" w:pos="0"/>
        </w:tabs>
        <w:suppressAutoHyphens w:val="0"/>
        <w:spacing w:line="360" w:lineRule="auto"/>
        <w:jc w:val="both"/>
        <w:rPr>
          <w:rFonts w:ascii="Arial" w:hAnsi="Arial" w:cs="Arial"/>
          <w:color w:val="000000"/>
          <w:sz w:val="22"/>
          <w:szCs w:val="24"/>
          <w:lang w:eastAsia="pt-BR"/>
        </w:rPr>
      </w:pPr>
      <w:r w:rsidRPr="00026EA7">
        <w:rPr>
          <w:rFonts w:ascii="Arial" w:hAnsi="Arial" w:cs="Arial"/>
          <w:color w:val="000000"/>
          <w:sz w:val="22"/>
          <w:szCs w:val="24"/>
          <w:lang w:eastAsia="pt-BR"/>
        </w:rPr>
        <w:t xml:space="preserve">VIII </w:t>
      </w:r>
      <w:r w:rsidR="006B51C4">
        <w:rPr>
          <w:rFonts w:ascii="Arial" w:hAnsi="Arial" w:cs="Arial"/>
          <w:color w:val="000000"/>
          <w:sz w:val="22"/>
          <w:szCs w:val="24"/>
          <w:lang w:eastAsia="pt-BR"/>
        </w:rPr>
        <w:t>-</w:t>
      </w:r>
      <w:r w:rsidRPr="00026EA7">
        <w:rPr>
          <w:rFonts w:ascii="Arial" w:hAnsi="Arial" w:cs="Arial"/>
          <w:color w:val="000000"/>
          <w:sz w:val="22"/>
          <w:szCs w:val="24"/>
          <w:lang w:eastAsia="pt-BR"/>
        </w:rPr>
        <w:t xml:space="preserve"> </w:t>
      </w:r>
      <w:r w:rsidR="000721DF" w:rsidRPr="00026EA7">
        <w:rPr>
          <w:rFonts w:ascii="Arial" w:hAnsi="Arial" w:cs="Arial"/>
          <w:color w:val="000000"/>
          <w:sz w:val="22"/>
          <w:szCs w:val="24"/>
          <w:lang w:eastAsia="pt-BR"/>
        </w:rPr>
        <w:t>Repassar o</w:t>
      </w:r>
      <w:r w:rsidRPr="00026EA7">
        <w:rPr>
          <w:rFonts w:ascii="Arial" w:hAnsi="Arial" w:cs="Arial"/>
          <w:color w:val="000000"/>
          <w:sz w:val="22"/>
          <w:szCs w:val="24"/>
          <w:lang w:eastAsia="pt-BR"/>
        </w:rPr>
        <w:t xml:space="preserve"> valor a título de </w:t>
      </w:r>
      <w:r w:rsidR="000721DF" w:rsidRPr="00026EA7">
        <w:rPr>
          <w:rFonts w:ascii="Arial" w:hAnsi="Arial" w:cs="Arial"/>
          <w:color w:val="000000"/>
          <w:sz w:val="22"/>
          <w:szCs w:val="24"/>
          <w:lang w:eastAsia="pt-BR"/>
        </w:rPr>
        <w:t xml:space="preserve">remuneração </w:t>
      </w:r>
      <w:r w:rsidRPr="00026EA7">
        <w:rPr>
          <w:rFonts w:ascii="Arial" w:hAnsi="Arial" w:cs="Arial"/>
          <w:color w:val="000000"/>
          <w:sz w:val="22"/>
          <w:szCs w:val="24"/>
          <w:lang w:eastAsia="pt-BR"/>
        </w:rPr>
        <w:t>ao preso trabalhador, procedendo a divisão em consonância com a Lei de Execução Penal;</w:t>
      </w:r>
    </w:p>
    <w:p w:rsidR="00B70205" w:rsidRPr="00546BC1" w:rsidRDefault="00892446" w:rsidP="00F65F04">
      <w:pPr>
        <w:pStyle w:val="Corpodetexto"/>
        <w:widowControl w:val="0"/>
        <w:tabs>
          <w:tab w:val="left" w:pos="0"/>
        </w:tabs>
        <w:spacing w:line="360" w:lineRule="auto"/>
        <w:rPr>
          <w:rFonts w:cs="Arial"/>
          <w:color w:val="000000"/>
          <w:sz w:val="22"/>
          <w:szCs w:val="24"/>
          <w:lang w:eastAsia="pt-BR"/>
        </w:rPr>
      </w:pPr>
      <w:r w:rsidRPr="00546BC1">
        <w:rPr>
          <w:rFonts w:cs="Arial"/>
          <w:color w:val="000000"/>
          <w:sz w:val="22"/>
          <w:szCs w:val="24"/>
          <w:lang w:eastAsia="pt-BR"/>
        </w:rPr>
        <w:t>IX</w:t>
      </w:r>
      <w:r w:rsidR="00D9733F" w:rsidRPr="00546BC1">
        <w:rPr>
          <w:rFonts w:cs="Arial"/>
          <w:color w:val="000000"/>
          <w:sz w:val="22"/>
          <w:szCs w:val="24"/>
          <w:lang w:eastAsia="pt-BR"/>
        </w:rPr>
        <w:t xml:space="preserve"> </w:t>
      </w:r>
      <w:r w:rsidR="006B51C4">
        <w:rPr>
          <w:rFonts w:cs="Arial"/>
          <w:color w:val="000000"/>
          <w:sz w:val="22"/>
          <w:szCs w:val="24"/>
          <w:lang w:eastAsia="pt-BR"/>
        </w:rPr>
        <w:t>-</w:t>
      </w:r>
      <w:r w:rsidR="00D9733F" w:rsidRPr="00546BC1">
        <w:rPr>
          <w:rFonts w:cs="Arial"/>
          <w:color w:val="000000"/>
          <w:sz w:val="22"/>
          <w:szCs w:val="24"/>
          <w:lang w:eastAsia="pt-BR"/>
        </w:rPr>
        <w:t xml:space="preserve"> Manter efetiva comunicação com </w:t>
      </w:r>
      <w:r w:rsidR="0079532C">
        <w:rPr>
          <w:rFonts w:cs="Arial"/>
          <w:color w:val="000000"/>
          <w:sz w:val="22"/>
          <w:szCs w:val="24"/>
          <w:lang w:eastAsia="pt-BR"/>
        </w:rPr>
        <w:t>a CONVENIADA</w:t>
      </w:r>
      <w:r w:rsidR="00D9733F" w:rsidRPr="00546BC1">
        <w:rPr>
          <w:rFonts w:cs="Arial"/>
          <w:color w:val="000000"/>
          <w:sz w:val="22"/>
          <w:szCs w:val="24"/>
          <w:lang w:eastAsia="pt-BR"/>
        </w:rPr>
        <w:t>, através do setor laboral da unidade prisional, objetivando a celeridade das demandas apresentadas pelas partes, garantindo a satisfação da parceria.</w:t>
      </w:r>
    </w:p>
    <w:p w:rsidR="00D9733F" w:rsidRPr="00546BC1" w:rsidRDefault="00D9733F" w:rsidP="00F65F04">
      <w:pPr>
        <w:pStyle w:val="Corpodetexto"/>
        <w:widowControl w:val="0"/>
        <w:tabs>
          <w:tab w:val="left" w:pos="0"/>
        </w:tabs>
        <w:spacing w:line="360" w:lineRule="auto"/>
        <w:rPr>
          <w:rFonts w:cs="Arial"/>
          <w:b/>
          <w:color w:val="000000"/>
          <w:sz w:val="22"/>
          <w:szCs w:val="22"/>
        </w:rPr>
      </w:pPr>
    </w:p>
    <w:p w:rsidR="00DC3635" w:rsidRPr="006B51C4" w:rsidRDefault="00A13C7C" w:rsidP="00F65F04">
      <w:pPr>
        <w:pStyle w:val="Corpodetexto"/>
        <w:widowControl w:val="0"/>
        <w:spacing w:line="360" w:lineRule="auto"/>
        <w:rPr>
          <w:rFonts w:cs="Arial"/>
          <w:color w:val="000000"/>
          <w:sz w:val="22"/>
          <w:szCs w:val="22"/>
        </w:rPr>
      </w:pPr>
      <w:r w:rsidRPr="006B51C4">
        <w:rPr>
          <w:rFonts w:cs="Arial"/>
          <w:color w:val="000000"/>
          <w:sz w:val="22"/>
          <w:szCs w:val="22"/>
        </w:rPr>
        <w:t>2.2</w:t>
      </w:r>
      <w:r w:rsidR="00B50B5E" w:rsidRPr="006B51C4">
        <w:rPr>
          <w:rFonts w:cs="Arial"/>
          <w:color w:val="000000"/>
          <w:sz w:val="22"/>
          <w:szCs w:val="22"/>
        </w:rPr>
        <w:t xml:space="preserve"> </w:t>
      </w:r>
      <w:r w:rsidR="006B51C4">
        <w:rPr>
          <w:rFonts w:cs="Arial"/>
          <w:color w:val="000000"/>
          <w:sz w:val="22"/>
          <w:szCs w:val="22"/>
        </w:rPr>
        <w:t>-</w:t>
      </w:r>
      <w:r w:rsidR="00B50B5E" w:rsidRPr="006B51C4">
        <w:rPr>
          <w:rFonts w:cs="Arial"/>
          <w:color w:val="000000"/>
          <w:sz w:val="22"/>
          <w:szCs w:val="22"/>
        </w:rPr>
        <w:t xml:space="preserve"> Compete</w:t>
      </w:r>
      <w:r w:rsidR="00D6573A" w:rsidRPr="006B51C4">
        <w:rPr>
          <w:rFonts w:cs="Arial"/>
          <w:color w:val="000000"/>
          <w:sz w:val="22"/>
          <w:szCs w:val="22"/>
        </w:rPr>
        <w:t xml:space="preserve"> à </w:t>
      </w:r>
      <w:r w:rsidR="00F21C5A" w:rsidRPr="006B51C4">
        <w:rPr>
          <w:rFonts w:cs="Arial"/>
          <w:color w:val="000000"/>
          <w:sz w:val="22"/>
          <w:szCs w:val="22"/>
        </w:rPr>
        <w:t>CONVENIADA</w:t>
      </w:r>
      <w:r w:rsidR="006B51C4">
        <w:rPr>
          <w:rFonts w:cs="Arial"/>
          <w:color w:val="000000"/>
          <w:sz w:val="22"/>
          <w:szCs w:val="22"/>
        </w:rPr>
        <w:t>:</w:t>
      </w:r>
    </w:p>
    <w:p w:rsidR="00D9733F" w:rsidRPr="00546BC1" w:rsidRDefault="00D9733F" w:rsidP="00F65F04">
      <w:pPr>
        <w:pStyle w:val="Corpodetexto"/>
        <w:widowControl w:val="0"/>
        <w:spacing w:line="360" w:lineRule="auto"/>
        <w:rPr>
          <w:rFonts w:cs="Arial"/>
          <w:color w:val="000000"/>
          <w:sz w:val="22"/>
          <w:szCs w:val="24"/>
        </w:rPr>
      </w:pPr>
      <w:r w:rsidRPr="00546BC1">
        <w:rPr>
          <w:rFonts w:cs="Arial"/>
          <w:color w:val="000000"/>
          <w:sz w:val="22"/>
          <w:szCs w:val="24"/>
        </w:rPr>
        <w:t>I</w:t>
      </w:r>
      <w:r w:rsidRPr="00546BC1">
        <w:rPr>
          <w:rFonts w:cs="Arial"/>
          <w:b/>
          <w:color w:val="000000"/>
          <w:sz w:val="22"/>
          <w:szCs w:val="24"/>
        </w:rPr>
        <w:t xml:space="preserve"> </w:t>
      </w:r>
      <w:r w:rsidR="006B51C4">
        <w:rPr>
          <w:rFonts w:cs="Arial"/>
          <w:b/>
          <w:color w:val="000000"/>
          <w:sz w:val="22"/>
          <w:szCs w:val="24"/>
        </w:rPr>
        <w:t>-</w:t>
      </w:r>
      <w:r w:rsidRPr="00546BC1">
        <w:rPr>
          <w:rFonts w:cs="Arial"/>
          <w:b/>
          <w:color w:val="000000"/>
          <w:sz w:val="22"/>
          <w:szCs w:val="24"/>
        </w:rPr>
        <w:t xml:space="preserve"> </w:t>
      </w:r>
      <w:r w:rsidRPr="00546BC1">
        <w:rPr>
          <w:rFonts w:cs="Arial"/>
          <w:color w:val="000000"/>
          <w:sz w:val="22"/>
          <w:szCs w:val="24"/>
        </w:rPr>
        <w:t xml:space="preserve">Enviar para a unidade prisional a “folha de frequência” do preso trabalhador, até o 2º (segundo) dia útil subsequente ao mês trabalhado, devidamente assinada pelo respectivo trabalhador e representante da </w:t>
      </w:r>
      <w:r w:rsidR="0080333F" w:rsidRPr="00546BC1">
        <w:rPr>
          <w:rFonts w:cs="Arial"/>
          <w:color w:val="000000"/>
          <w:sz w:val="22"/>
          <w:szCs w:val="24"/>
        </w:rPr>
        <w:t>CONVENIADA</w:t>
      </w:r>
      <w:r w:rsidRPr="00546BC1">
        <w:rPr>
          <w:rFonts w:cs="Arial"/>
          <w:color w:val="000000"/>
          <w:sz w:val="22"/>
          <w:szCs w:val="24"/>
        </w:rPr>
        <w:t>, para fins de remição de pena (art.</w:t>
      </w:r>
      <w:r w:rsidR="00F65F04">
        <w:rPr>
          <w:rFonts w:cs="Arial"/>
          <w:color w:val="000000"/>
          <w:sz w:val="22"/>
          <w:szCs w:val="24"/>
        </w:rPr>
        <w:t xml:space="preserve"> </w:t>
      </w:r>
      <w:r w:rsidRPr="00546BC1">
        <w:rPr>
          <w:rFonts w:cs="Arial"/>
          <w:color w:val="000000"/>
          <w:sz w:val="22"/>
          <w:szCs w:val="24"/>
        </w:rPr>
        <w:t>126 da Lei nº 7.210/84).</w:t>
      </w:r>
    </w:p>
    <w:p w:rsidR="00D9733F" w:rsidRPr="00546BC1" w:rsidRDefault="00D9733F" w:rsidP="00F65F04">
      <w:pPr>
        <w:pStyle w:val="Corpodetexto"/>
        <w:widowControl w:val="0"/>
        <w:spacing w:line="360" w:lineRule="auto"/>
        <w:rPr>
          <w:rFonts w:cs="Arial"/>
          <w:color w:val="000000"/>
          <w:sz w:val="22"/>
          <w:szCs w:val="24"/>
        </w:rPr>
      </w:pPr>
      <w:r w:rsidRPr="00546BC1">
        <w:rPr>
          <w:rFonts w:cs="Arial"/>
          <w:color w:val="000000"/>
          <w:sz w:val="22"/>
          <w:szCs w:val="24"/>
        </w:rPr>
        <w:t>II - Comunicar à Direção da Unidade Prisional, quaisquer anormalidades na ordem dos serviços decorrentes de atos dos internos trabalhadores, tais como atrasos, ausências, inclusive para atendimento médico em situações de emergência, dentre outras ocorrências, por meio de contato telefônico, e-mail e registro na folha de frequência do preso trabalhador;</w:t>
      </w:r>
    </w:p>
    <w:p w:rsidR="00D9733F" w:rsidRPr="00546BC1" w:rsidRDefault="00D9733F" w:rsidP="00F65F04">
      <w:pPr>
        <w:pStyle w:val="Corpodetexto"/>
        <w:widowControl w:val="0"/>
        <w:spacing w:line="360" w:lineRule="auto"/>
        <w:rPr>
          <w:rFonts w:cs="Arial"/>
          <w:color w:val="000000"/>
          <w:sz w:val="22"/>
          <w:szCs w:val="24"/>
        </w:rPr>
      </w:pPr>
      <w:r w:rsidRPr="00546BC1">
        <w:rPr>
          <w:rFonts w:cs="Arial"/>
          <w:color w:val="000000"/>
          <w:sz w:val="22"/>
          <w:szCs w:val="24"/>
        </w:rPr>
        <w:t>III - Oferecer aos internos trabalho compatível com suas aptidões respeitando-se suas limitações físicas, orgânicas e culturais, dentro das necessidades da CONVENIADA;</w:t>
      </w:r>
    </w:p>
    <w:p w:rsidR="00D9733F" w:rsidRPr="00546BC1" w:rsidRDefault="00D9733F" w:rsidP="00F65F04">
      <w:pPr>
        <w:pStyle w:val="Corpodetexto"/>
        <w:widowControl w:val="0"/>
        <w:tabs>
          <w:tab w:val="left" w:pos="284"/>
        </w:tabs>
        <w:spacing w:line="360" w:lineRule="auto"/>
        <w:rPr>
          <w:rFonts w:cs="Arial"/>
          <w:color w:val="000000"/>
          <w:sz w:val="22"/>
          <w:szCs w:val="24"/>
        </w:rPr>
      </w:pPr>
      <w:r w:rsidRPr="00546BC1">
        <w:rPr>
          <w:rFonts w:cs="Arial"/>
          <w:color w:val="000000"/>
          <w:sz w:val="22"/>
          <w:szCs w:val="24"/>
        </w:rPr>
        <w:t>IV - Proceder ao treinamento específico, conforme as peculiaridades que as atividades requeiram, visando o aprendizado, desenvolvimento e aprimoramento profissional dos internos trabalhadores, atendendo as necessidades da CONVENIADA;</w:t>
      </w:r>
    </w:p>
    <w:p w:rsidR="00D9733F" w:rsidRPr="00546BC1" w:rsidRDefault="00D9733F" w:rsidP="00F65F04">
      <w:pPr>
        <w:pStyle w:val="Corpodetexto"/>
        <w:widowControl w:val="0"/>
        <w:tabs>
          <w:tab w:val="left" w:pos="284"/>
        </w:tabs>
        <w:spacing w:line="360" w:lineRule="auto"/>
        <w:rPr>
          <w:rFonts w:cs="Arial"/>
          <w:color w:val="000000"/>
          <w:sz w:val="22"/>
          <w:szCs w:val="24"/>
        </w:rPr>
      </w:pPr>
      <w:r w:rsidRPr="00546BC1">
        <w:rPr>
          <w:rFonts w:cs="Arial"/>
          <w:color w:val="000000"/>
          <w:sz w:val="22"/>
          <w:szCs w:val="24"/>
        </w:rPr>
        <w:t>V - Controlar as atividades e os horários a serem cumpridos pelos internos trabalhadores por meio de folha de frequência, registrando diariamente o início e término do horário de trabalho, inclusive horário de almoço.</w:t>
      </w:r>
    </w:p>
    <w:p w:rsidR="00D9733F" w:rsidRPr="00546BC1" w:rsidRDefault="00D9733F" w:rsidP="00F65F04">
      <w:pPr>
        <w:pStyle w:val="Corpodetexto"/>
        <w:widowControl w:val="0"/>
        <w:tabs>
          <w:tab w:val="left" w:pos="284"/>
        </w:tabs>
        <w:spacing w:line="360" w:lineRule="auto"/>
        <w:rPr>
          <w:rFonts w:cs="Arial"/>
          <w:color w:val="000000"/>
          <w:sz w:val="22"/>
          <w:szCs w:val="24"/>
        </w:rPr>
      </w:pPr>
      <w:r w:rsidRPr="00546BC1">
        <w:rPr>
          <w:rFonts w:cs="Arial"/>
          <w:color w:val="000000"/>
          <w:sz w:val="22"/>
          <w:szCs w:val="24"/>
        </w:rPr>
        <w:t xml:space="preserve">VI - Cumprir as normas de higiene e segurança do trabalho, conforme estabelecido no artigo 28, §1º, da Lei de Execuções Penais;                      </w:t>
      </w:r>
    </w:p>
    <w:p w:rsidR="00D9733F" w:rsidRPr="00546BC1" w:rsidRDefault="00D9733F" w:rsidP="00F65F04">
      <w:pPr>
        <w:pStyle w:val="Corpodetexto"/>
        <w:widowControl w:val="0"/>
        <w:tabs>
          <w:tab w:val="left" w:pos="284"/>
          <w:tab w:val="left" w:pos="709"/>
          <w:tab w:val="left" w:pos="851"/>
        </w:tabs>
        <w:spacing w:line="360" w:lineRule="auto"/>
        <w:rPr>
          <w:rFonts w:cs="Arial"/>
          <w:color w:val="000000"/>
          <w:sz w:val="22"/>
          <w:szCs w:val="24"/>
        </w:rPr>
      </w:pPr>
      <w:r w:rsidRPr="00546BC1">
        <w:rPr>
          <w:rFonts w:cs="Arial"/>
          <w:color w:val="000000"/>
          <w:sz w:val="22"/>
          <w:szCs w:val="24"/>
        </w:rPr>
        <w:t xml:space="preserve">VII - Fornecer uniformes, equipamentos de segurança, máquinas e ferramentas necessárias à execução dos serviços, quando for o caso; </w:t>
      </w:r>
    </w:p>
    <w:p w:rsidR="0042616B" w:rsidRPr="00546BC1" w:rsidRDefault="0042616B" w:rsidP="00F65F04">
      <w:pPr>
        <w:pStyle w:val="Corpodetexto"/>
        <w:widowControl w:val="0"/>
        <w:tabs>
          <w:tab w:val="left" w:pos="284"/>
          <w:tab w:val="left" w:pos="709"/>
          <w:tab w:val="left" w:pos="851"/>
        </w:tabs>
        <w:spacing w:line="360" w:lineRule="auto"/>
        <w:rPr>
          <w:rFonts w:cs="Arial"/>
          <w:color w:val="000000"/>
          <w:sz w:val="22"/>
          <w:szCs w:val="22"/>
        </w:rPr>
      </w:pPr>
      <w:r w:rsidRPr="00546BC1">
        <w:rPr>
          <w:rFonts w:cs="Arial"/>
          <w:color w:val="000000"/>
          <w:sz w:val="22"/>
          <w:szCs w:val="22"/>
        </w:rPr>
        <w:t xml:space="preserve">VIII </w:t>
      </w:r>
      <w:r w:rsidR="00F65F04">
        <w:rPr>
          <w:rFonts w:cs="Arial"/>
          <w:color w:val="000000"/>
          <w:sz w:val="22"/>
          <w:szCs w:val="22"/>
        </w:rPr>
        <w:t>-</w:t>
      </w:r>
      <w:r w:rsidRPr="00546BC1">
        <w:rPr>
          <w:rFonts w:cs="Arial"/>
          <w:color w:val="000000"/>
          <w:sz w:val="22"/>
          <w:szCs w:val="22"/>
        </w:rPr>
        <w:t xml:space="preserve"> Realizar a classificação e reserva orçamentári</w:t>
      </w:r>
      <w:r w:rsidR="00F65F04">
        <w:rPr>
          <w:rFonts w:cs="Arial"/>
          <w:color w:val="000000"/>
          <w:sz w:val="22"/>
          <w:szCs w:val="22"/>
        </w:rPr>
        <w:t>a</w:t>
      </w:r>
      <w:r w:rsidRPr="00546BC1">
        <w:rPr>
          <w:rFonts w:cs="Arial"/>
          <w:color w:val="000000"/>
          <w:sz w:val="22"/>
          <w:szCs w:val="22"/>
        </w:rPr>
        <w:t xml:space="preserve">, apresentando comprovação à SEJUS quando </w:t>
      </w:r>
      <w:r w:rsidRPr="00546BC1">
        <w:rPr>
          <w:rFonts w:cs="Arial"/>
          <w:color w:val="000000"/>
          <w:sz w:val="22"/>
          <w:szCs w:val="22"/>
        </w:rPr>
        <w:lastRenderedPageBreak/>
        <w:t>solicitada a mão de obra do preso;</w:t>
      </w:r>
    </w:p>
    <w:p w:rsidR="0042616B" w:rsidRPr="00546BC1" w:rsidRDefault="0042616B" w:rsidP="00F65F04">
      <w:pPr>
        <w:widowControl w:val="0"/>
        <w:autoSpaceDE w:val="0"/>
        <w:autoSpaceDN w:val="0"/>
        <w:adjustRightInd w:val="0"/>
        <w:spacing w:line="360" w:lineRule="auto"/>
        <w:jc w:val="both"/>
        <w:rPr>
          <w:rFonts w:ascii="Arial" w:hAnsi="Arial" w:cs="Arial"/>
          <w:color w:val="000000"/>
          <w:sz w:val="22"/>
          <w:szCs w:val="22"/>
        </w:rPr>
      </w:pPr>
      <w:r w:rsidRPr="00546BC1">
        <w:rPr>
          <w:rFonts w:ascii="Arial" w:hAnsi="Arial" w:cs="Arial"/>
          <w:color w:val="000000"/>
          <w:sz w:val="22"/>
          <w:szCs w:val="22"/>
        </w:rPr>
        <w:t xml:space="preserve"> IX </w:t>
      </w:r>
      <w:r w:rsidR="00F65F04">
        <w:rPr>
          <w:rFonts w:ascii="Arial" w:hAnsi="Arial" w:cs="Arial"/>
          <w:color w:val="000000"/>
          <w:sz w:val="22"/>
          <w:szCs w:val="22"/>
        </w:rPr>
        <w:t>-</w:t>
      </w:r>
      <w:r w:rsidRPr="00546BC1">
        <w:rPr>
          <w:rFonts w:ascii="Arial" w:hAnsi="Arial" w:cs="Arial"/>
          <w:color w:val="000000"/>
          <w:sz w:val="22"/>
          <w:szCs w:val="22"/>
        </w:rPr>
        <w:t xml:space="preserve"> Garantir o pagamento de </w:t>
      </w:r>
      <w:r w:rsidRPr="00546BC1">
        <w:rPr>
          <w:rFonts w:ascii="Arial" w:hAnsi="Arial" w:cs="Arial"/>
          <w:b/>
          <w:color w:val="000000"/>
          <w:sz w:val="22"/>
          <w:szCs w:val="22"/>
        </w:rPr>
        <w:t xml:space="preserve">R$ </w:t>
      </w:r>
      <w:r w:rsidR="00F9389E">
        <w:rPr>
          <w:rFonts w:ascii="Arial" w:hAnsi="Arial" w:cs="Arial"/>
          <w:b/>
          <w:color w:val="000000"/>
          <w:sz w:val="22"/>
          <w:szCs w:val="22"/>
        </w:rPr>
        <w:t>937,00</w:t>
      </w:r>
      <w:r w:rsidRPr="00546BC1">
        <w:rPr>
          <w:rFonts w:ascii="Arial" w:hAnsi="Arial" w:cs="Arial"/>
          <w:color w:val="000000"/>
          <w:sz w:val="22"/>
          <w:szCs w:val="22"/>
        </w:rPr>
        <w:t xml:space="preserve"> (</w:t>
      </w:r>
      <w:r w:rsidR="00F9389E">
        <w:rPr>
          <w:rFonts w:ascii="Arial" w:hAnsi="Arial" w:cs="Arial"/>
          <w:color w:val="000000"/>
          <w:sz w:val="22"/>
          <w:szCs w:val="22"/>
        </w:rPr>
        <w:t>novecentos e trinta e sete reais</w:t>
      </w:r>
      <w:r w:rsidRPr="00546BC1">
        <w:rPr>
          <w:rFonts w:ascii="Arial" w:hAnsi="Arial" w:cs="Arial"/>
          <w:color w:val="000000"/>
          <w:sz w:val="22"/>
          <w:szCs w:val="22"/>
        </w:rPr>
        <w:t>) a título de remuneração, por meio de repasse ao Fundo de Trabalho Penitenciário – FTP via Documento Único de Arrecadação – DUA, até o 5º dia útil subsequente ao mês trabalhado;</w:t>
      </w:r>
    </w:p>
    <w:p w:rsidR="0042616B" w:rsidRPr="00546BC1" w:rsidRDefault="0042616B" w:rsidP="00F65F04">
      <w:pPr>
        <w:pStyle w:val="Corpodetexto"/>
        <w:widowControl w:val="0"/>
        <w:tabs>
          <w:tab w:val="left" w:pos="-851"/>
        </w:tabs>
        <w:spacing w:line="360" w:lineRule="auto"/>
        <w:rPr>
          <w:rFonts w:cs="Arial"/>
          <w:color w:val="000000"/>
          <w:sz w:val="22"/>
          <w:szCs w:val="22"/>
        </w:rPr>
      </w:pPr>
      <w:r w:rsidRPr="00786063">
        <w:rPr>
          <w:rFonts w:cs="Arial"/>
          <w:color w:val="000000"/>
          <w:sz w:val="22"/>
          <w:szCs w:val="22"/>
        </w:rPr>
        <w:t xml:space="preserve">X </w:t>
      </w:r>
      <w:r w:rsidR="00F65F04">
        <w:rPr>
          <w:rFonts w:cs="Arial"/>
          <w:color w:val="000000"/>
          <w:sz w:val="22"/>
          <w:szCs w:val="22"/>
        </w:rPr>
        <w:t>-</w:t>
      </w:r>
      <w:r w:rsidRPr="00786063">
        <w:rPr>
          <w:rFonts w:cs="Arial"/>
          <w:color w:val="000000"/>
          <w:sz w:val="22"/>
          <w:szCs w:val="22"/>
        </w:rPr>
        <w:t xml:space="preserve"> Fornecer alimentação pronta para consumo ou o valor total mensal de </w:t>
      </w:r>
      <w:r w:rsidRPr="00786063">
        <w:rPr>
          <w:rFonts w:cs="Arial"/>
          <w:b/>
          <w:color w:val="000000"/>
          <w:sz w:val="22"/>
          <w:szCs w:val="22"/>
        </w:rPr>
        <w:t xml:space="preserve">R$ </w:t>
      </w:r>
      <w:r w:rsidR="003C3423" w:rsidRPr="00786063">
        <w:rPr>
          <w:rFonts w:cs="Arial"/>
          <w:b/>
          <w:color w:val="000000"/>
          <w:sz w:val="22"/>
          <w:szCs w:val="22"/>
        </w:rPr>
        <w:t>176,00</w:t>
      </w:r>
      <w:r w:rsidRPr="00786063">
        <w:rPr>
          <w:rFonts w:cs="Arial"/>
          <w:color w:val="000000"/>
          <w:sz w:val="22"/>
          <w:szCs w:val="22"/>
        </w:rPr>
        <w:t xml:space="preserve"> (</w:t>
      </w:r>
      <w:r w:rsidR="003C3423" w:rsidRPr="00786063">
        <w:rPr>
          <w:rFonts w:cs="Arial"/>
          <w:color w:val="000000"/>
          <w:sz w:val="22"/>
          <w:szCs w:val="22"/>
        </w:rPr>
        <w:t>cento e setenta e seis reais</w:t>
      </w:r>
      <w:r w:rsidRPr="00786063">
        <w:rPr>
          <w:rFonts w:cs="Arial"/>
          <w:color w:val="000000"/>
          <w:sz w:val="22"/>
          <w:szCs w:val="22"/>
        </w:rPr>
        <w:t>), a título de alimentação, sendo a última opção por meio de repasse ao Fundo de Trabalho Penitenciário – FTP, anterior a inclusão do preso no trabalh</w:t>
      </w:r>
      <w:r w:rsidR="00DC5F25">
        <w:rPr>
          <w:rFonts w:cs="Arial"/>
          <w:color w:val="000000"/>
          <w:sz w:val="22"/>
          <w:szCs w:val="22"/>
        </w:rPr>
        <w:t xml:space="preserve">o, </w:t>
      </w:r>
      <w:r w:rsidRPr="00786063">
        <w:rPr>
          <w:rFonts w:cs="Arial"/>
          <w:color w:val="000000"/>
          <w:sz w:val="22"/>
          <w:szCs w:val="22"/>
        </w:rPr>
        <w:t>permitindo realizar suas refeições diárias durante o mês vigente;</w:t>
      </w:r>
      <w:r w:rsidR="002F1559">
        <w:rPr>
          <w:rFonts w:cs="Arial"/>
          <w:color w:val="000000"/>
          <w:sz w:val="22"/>
          <w:szCs w:val="22"/>
        </w:rPr>
        <w:t xml:space="preserve"> </w:t>
      </w:r>
    </w:p>
    <w:p w:rsidR="0042616B" w:rsidRPr="00546BC1" w:rsidRDefault="0042616B" w:rsidP="00F65F04">
      <w:pPr>
        <w:pStyle w:val="Corpodetexto"/>
        <w:widowControl w:val="0"/>
        <w:tabs>
          <w:tab w:val="left" w:pos="-851"/>
        </w:tabs>
        <w:spacing w:line="360" w:lineRule="auto"/>
        <w:rPr>
          <w:rFonts w:cs="Arial"/>
          <w:color w:val="000000"/>
          <w:sz w:val="22"/>
          <w:szCs w:val="22"/>
        </w:rPr>
      </w:pPr>
      <w:r w:rsidRPr="00546BC1">
        <w:rPr>
          <w:rFonts w:cs="Arial"/>
          <w:color w:val="000000"/>
          <w:sz w:val="22"/>
          <w:szCs w:val="22"/>
        </w:rPr>
        <w:t xml:space="preserve">XI </w:t>
      </w:r>
      <w:r w:rsidR="00F65F04">
        <w:rPr>
          <w:rFonts w:cs="Arial"/>
          <w:color w:val="000000"/>
          <w:sz w:val="22"/>
          <w:szCs w:val="22"/>
        </w:rPr>
        <w:t>-</w:t>
      </w:r>
      <w:r w:rsidRPr="00546BC1">
        <w:rPr>
          <w:rFonts w:cs="Arial"/>
          <w:color w:val="000000"/>
          <w:sz w:val="22"/>
          <w:szCs w:val="22"/>
        </w:rPr>
        <w:t xml:space="preserve"> Fornecer vale-transporte ou o valor total mensal de </w:t>
      </w:r>
      <w:r w:rsidRPr="00546BC1">
        <w:rPr>
          <w:rFonts w:cs="Arial"/>
          <w:b/>
          <w:color w:val="000000"/>
          <w:sz w:val="22"/>
          <w:szCs w:val="22"/>
        </w:rPr>
        <w:t xml:space="preserve">R$ </w:t>
      </w:r>
      <w:r w:rsidR="00DE0A48" w:rsidRPr="00546BC1">
        <w:rPr>
          <w:rFonts w:cs="Arial"/>
          <w:b/>
          <w:color w:val="000000"/>
          <w:sz w:val="22"/>
          <w:szCs w:val="22"/>
        </w:rPr>
        <w:t>1</w:t>
      </w:r>
      <w:r w:rsidR="00F9389E">
        <w:rPr>
          <w:rFonts w:cs="Arial"/>
          <w:b/>
          <w:color w:val="000000"/>
          <w:sz w:val="22"/>
          <w:szCs w:val="22"/>
        </w:rPr>
        <w:t>40,80</w:t>
      </w:r>
      <w:r w:rsidRPr="00546BC1">
        <w:rPr>
          <w:rFonts w:cs="Arial"/>
          <w:color w:val="000000"/>
          <w:sz w:val="22"/>
          <w:szCs w:val="22"/>
        </w:rPr>
        <w:t xml:space="preserve"> (</w:t>
      </w:r>
      <w:r w:rsidR="00DE0A48" w:rsidRPr="00546BC1">
        <w:rPr>
          <w:rFonts w:cs="Arial"/>
          <w:color w:val="000000"/>
          <w:sz w:val="22"/>
          <w:szCs w:val="22"/>
        </w:rPr>
        <w:t xml:space="preserve">cento e </w:t>
      </w:r>
      <w:r w:rsidR="00F9389E">
        <w:rPr>
          <w:rFonts w:cs="Arial"/>
          <w:color w:val="000000"/>
          <w:sz w:val="22"/>
          <w:szCs w:val="22"/>
        </w:rPr>
        <w:t>quarenta reais e oitenta centavos</w:t>
      </w:r>
      <w:r w:rsidRPr="00546BC1">
        <w:rPr>
          <w:rFonts w:cs="Arial"/>
          <w:color w:val="000000"/>
          <w:sz w:val="22"/>
          <w:szCs w:val="22"/>
        </w:rPr>
        <w:t>), a título de vale transporte</w:t>
      </w:r>
      <w:r w:rsidR="00DE0A48" w:rsidRPr="00546BC1">
        <w:rPr>
          <w:rFonts w:cs="Arial"/>
          <w:color w:val="000000"/>
          <w:sz w:val="22"/>
          <w:szCs w:val="22"/>
        </w:rPr>
        <w:t xml:space="preserve"> </w:t>
      </w:r>
      <w:r w:rsidR="006E688A" w:rsidRPr="00546BC1">
        <w:rPr>
          <w:rFonts w:cs="Arial"/>
          <w:color w:val="000000"/>
          <w:sz w:val="22"/>
          <w:szCs w:val="22"/>
        </w:rPr>
        <w:t>para</w:t>
      </w:r>
      <w:r w:rsidR="00DE0A48" w:rsidRPr="00546BC1">
        <w:rPr>
          <w:rFonts w:cs="Arial"/>
          <w:color w:val="000000"/>
          <w:sz w:val="22"/>
          <w:szCs w:val="22"/>
        </w:rPr>
        <w:t xml:space="preserve"> </w:t>
      </w:r>
      <w:r w:rsidR="006E688A" w:rsidRPr="00546BC1">
        <w:rPr>
          <w:rFonts w:cs="Arial"/>
          <w:color w:val="000000"/>
          <w:sz w:val="22"/>
          <w:szCs w:val="22"/>
        </w:rPr>
        <w:t>v</w:t>
      </w:r>
      <w:r w:rsidR="00DE0A48" w:rsidRPr="00546BC1">
        <w:rPr>
          <w:rFonts w:cs="Arial"/>
          <w:color w:val="000000"/>
          <w:sz w:val="22"/>
          <w:szCs w:val="22"/>
        </w:rPr>
        <w:t xml:space="preserve">inte e </w:t>
      </w:r>
      <w:r w:rsidR="00DC5F25">
        <w:rPr>
          <w:rFonts w:cs="Arial"/>
          <w:color w:val="000000"/>
          <w:sz w:val="22"/>
          <w:szCs w:val="22"/>
        </w:rPr>
        <w:t xml:space="preserve">dois </w:t>
      </w:r>
      <w:r w:rsidRPr="00546BC1">
        <w:rPr>
          <w:rFonts w:cs="Arial"/>
          <w:color w:val="000000"/>
          <w:sz w:val="22"/>
          <w:szCs w:val="22"/>
        </w:rPr>
        <w:t>dias úteis, conforme tabela tarifada do sistema TRANSCOL, por meio de repasse ao Fundo d</w:t>
      </w:r>
      <w:r w:rsidR="00786063">
        <w:rPr>
          <w:rFonts w:cs="Arial"/>
          <w:color w:val="000000"/>
          <w:sz w:val="22"/>
          <w:szCs w:val="22"/>
        </w:rPr>
        <w:t>e Trabalho Penitenciário - FTP</w:t>
      </w:r>
      <w:r w:rsidRPr="00546BC1">
        <w:rPr>
          <w:rFonts w:cs="Arial"/>
          <w:color w:val="000000"/>
          <w:sz w:val="22"/>
          <w:szCs w:val="22"/>
        </w:rPr>
        <w:t>, anterior a inclusão do preso no trabalhado, permitindo o seu deslocamento;</w:t>
      </w:r>
    </w:p>
    <w:p w:rsidR="0042616B" w:rsidRPr="00546BC1" w:rsidRDefault="0042616B" w:rsidP="00F65F04">
      <w:pPr>
        <w:pStyle w:val="Corpodetexto"/>
        <w:widowControl w:val="0"/>
        <w:tabs>
          <w:tab w:val="left" w:pos="-851"/>
        </w:tabs>
        <w:spacing w:line="360" w:lineRule="auto"/>
        <w:rPr>
          <w:rFonts w:cs="Arial"/>
          <w:color w:val="000000"/>
          <w:sz w:val="22"/>
          <w:szCs w:val="22"/>
        </w:rPr>
      </w:pPr>
      <w:r w:rsidRPr="00546BC1">
        <w:rPr>
          <w:rFonts w:cs="Arial"/>
          <w:color w:val="000000"/>
          <w:sz w:val="22"/>
          <w:szCs w:val="22"/>
        </w:rPr>
        <w:t xml:space="preserve">XII </w:t>
      </w:r>
      <w:r w:rsidR="00F65F04">
        <w:rPr>
          <w:rFonts w:cs="Arial"/>
          <w:color w:val="000000"/>
          <w:sz w:val="22"/>
          <w:szCs w:val="22"/>
        </w:rPr>
        <w:t>-</w:t>
      </w:r>
      <w:r w:rsidRPr="00546BC1">
        <w:rPr>
          <w:rFonts w:cs="Arial"/>
          <w:color w:val="000000"/>
          <w:sz w:val="22"/>
          <w:szCs w:val="22"/>
        </w:rPr>
        <w:t xml:space="preserve"> Os valores que se referem o</w:t>
      </w:r>
      <w:r w:rsidR="00E979F6">
        <w:rPr>
          <w:rFonts w:cs="Arial"/>
          <w:color w:val="000000"/>
          <w:sz w:val="22"/>
          <w:szCs w:val="22"/>
        </w:rPr>
        <w:t xml:space="preserve">s itens </w:t>
      </w:r>
      <w:r w:rsidRPr="00546BC1">
        <w:rPr>
          <w:rFonts w:cs="Arial"/>
          <w:color w:val="000000"/>
          <w:sz w:val="22"/>
          <w:szCs w:val="22"/>
        </w:rPr>
        <w:t>X e X</w:t>
      </w:r>
      <w:r w:rsidR="00E979F6">
        <w:rPr>
          <w:rFonts w:cs="Arial"/>
          <w:color w:val="000000"/>
          <w:sz w:val="22"/>
          <w:szCs w:val="22"/>
        </w:rPr>
        <w:t>I</w:t>
      </w:r>
      <w:r w:rsidRPr="00546BC1">
        <w:rPr>
          <w:rFonts w:cs="Arial"/>
          <w:color w:val="000000"/>
          <w:sz w:val="22"/>
          <w:szCs w:val="22"/>
        </w:rPr>
        <w:t xml:space="preserve"> </w:t>
      </w:r>
      <w:r w:rsidR="00DC5F25">
        <w:rPr>
          <w:rFonts w:cs="Arial"/>
          <w:color w:val="000000"/>
          <w:sz w:val="22"/>
          <w:szCs w:val="22"/>
        </w:rPr>
        <w:t xml:space="preserve">serão </w:t>
      </w:r>
      <w:r w:rsidRPr="00546BC1">
        <w:rPr>
          <w:rFonts w:cs="Arial"/>
          <w:color w:val="000000"/>
          <w:sz w:val="22"/>
          <w:szCs w:val="22"/>
        </w:rPr>
        <w:t xml:space="preserve">repassados </w:t>
      </w:r>
      <w:r w:rsidR="00DC5F25">
        <w:rPr>
          <w:rFonts w:cs="Arial"/>
          <w:color w:val="000000"/>
          <w:sz w:val="22"/>
          <w:szCs w:val="22"/>
        </w:rPr>
        <w:t xml:space="preserve">antecipadamente e, </w:t>
      </w:r>
      <w:r w:rsidRPr="00546BC1">
        <w:rPr>
          <w:rFonts w:cs="Arial"/>
          <w:color w:val="000000"/>
          <w:sz w:val="22"/>
          <w:szCs w:val="22"/>
        </w:rPr>
        <w:t>em caso de evasão do preso trabalhador, a CONVENIADA arcará com o ônus da não devolução do valor repassado;</w:t>
      </w:r>
    </w:p>
    <w:p w:rsidR="00D9733F" w:rsidRPr="00D9733F" w:rsidRDefault="00D9733F" w:rsidP="00F65F04">
      <w:pPr>
        <w:widowControl w:val="0"/>
        <w:spacing w:line="360" w:lineRule="auto"/>
        <w:jc w:val="both"/>
        <w:outlineLvl w:val="0"/>
        <w:rPr>
          <w:rFonts w:ascii="Arial" w:hAnsi="Arial" w:cs="Arial"/>
          <w:color w:val="000000"/>
          <w:sz w:val="22"/>
          <w:szCs w:val="24"/>
        </w:rPr>
      </w:pPr>
      <w:r w:rsidRPr="00546BC1">
        <w:rPr>
          <w:rFonts w:ascii="Arial" w:hAnsi="Arial" w:cs="Arial"/>
          <w:color w:val="000000"/>
          <w:sz w:val="22"/>
          <w:szCs w:val="24"/>
        </w:rPr>
        <w:t xml:space="preserve">XIII </w:t>
      </w:r>
      <w:r w:rsidR="00F65F04">
        <w:rPr>
          <w:rFonts w:ascii="Arial" w:hAnsi="Arial" w:cs="Arial"/>
          <w:color w:val="000000"/>
          <w:sz w:val="22"/>
          <w:szCs w:val="24"/>
        </w:rPr>
        <w:t>-</w:t>
      </w:r>
      <w:r w:rsidRPr="00546BC1">
        <w:rPr>
          <w:rFonts w:ascii="Arial" w:hAnsi="Arial" w:cs="Arial"/>
          <w:color w:val="000000"/>
          <w:sz w:val="22"/>
          <w:szCs w:val="24"/>
        </w:rPr>
        <w:t xml:space="preserve"> Inserir </w:t>
      </w:r>
      <w:r w:rsidR="00611615">
        <w:rPr>
          <w:rFonts w:ascii="Arial" w:hAnsi="Arial" w:cs="Arial"/>
          <w:color w:val="000000"/>
          <w:sz w:val="22"/>
          <w:szCs w:val="24"/>
        </w:rPr>
        <w:t xml:space="preserve">no mínimo </w:t>
      </w:r>
      <w:proofErr w:type="spellStart"/>
      <w:r w:rsidR="00B25934">
        <w:rPr>
          <w:rFonts w:ascii="Arial" w:hAnsi="Arial" w:cs="Arial"/>
          <w:color w:val="000000"/>
          <w:sz w:val="22"/>
          <w:szCs w:val="24"/>
        </w:rPr>
        <w:t>xxxx</w:t>
      </w:r>
      <w:proofErr w:type="spellEnd"/>
      <w:r w:rsidR="00611615">
        <w:rPr>
          <w:rFonts w:ascii="Arial" w:hAnsi="Arial" w:cs="Arial"/>
          <w:color w:val="000000"/>
          <w:sz w:val="22"/>
          <w:szCs w:val="24"/>
        </w:rPr>
        <w:t xml:space="preserve"> (</w:t>
      </w:r>
      <w:proofErr w:type="spellStart"/>
      <w:r w:rsidR="00B25934">
        <w:rPr>
          <w:rFonts w:ascii="Arial" w:hAnsi="Arial" w:cs="Arial"/>
          <w:color w:val="000000"/>
          <w:sz w:val="22"/>
          <w:szCs w:val="24"/>
        </w:rPr>
        <w:t>xxxx</w:t>
      </w:r>
      <w:proofErr w:type="spellEnd"/>
      <w:r w:rsidR="00611615">
        <w:rPr>
          <w:rFonts w:ascii="Arial" w:hAnsi="Arial" w:cs="Arial"/>
          <w:color w:val="000000"/>
          <w:sz w:val="22"/>
          <w:szCs w:val="24"/>
        </w:rPr>
        <w:t xml:space="preserve">) e no máximo </w:t>
      </w:r>
      <w:proofErr w:type="spellStart"/>
      <w:r w:rsidR="00B25934">
        <w:rPr>
          <w:rFonts w:ascii="Arial" w:hAnsi="Arial" w:cs="Arial"/>
          <w:color w:val="000000"/>
          <w:sz w:val="22"/>
          <w:szCs w:val="24"/>
        </w:rPr>
        <w:t>xxxx</w:t>
      </w:r>
      <w:proofErr w:type="spellEnd"/>
      <w:r w:rsidR="00611615">
        <w:rPr>
          <w:rFonts w:ascii="Arial" w:hAnsi="Arial" w:cs="Arial"/>
          <w:color w:val="000000"/>
          <w:sz w:val="22"/>
          <w:szCs w:val="24"/>
        </w:rPr>
        <w:t xml:space="preserve"> (</w:t>
      </w:r>
      <w:proofErr w:type="spellStart"/>
      <w:r w:rsidR="00B25934">
        <w:rPr>
          <w:rFonts w:ascii="Arial" w:hAnsi="Arial" w:cs="Arial"/>
          <w:color w:val="000000"/>
          <w:sz w:val="22"/>
          <w:szCs w:val="24"/>
        </w:rPr>
        <w:t>xxxx</w:t>
      </w:r>
      <w:proofErr w:type="spellEnd"/>
      <w:r w:rsidR="00611615">
        <w:rPr>
          <w:rFonts w:ascii="Arial" w:hAnsi="Arial" w:cs="Arial"/>
          <w:color w:val="000000"/>
          <w:sz w:val="22"/>
          <w:szCs w:val="24"/>
        </w:rPr>
        <w:t xml:space="preserve">) </w:t>
      </w:r>
      <w:r w:rsidRPr="00546BC1">
        <w:rPr>
          <w:rFonts w:ascii="Arial" w:hAnsi="Arial" w:cs="Arial"/>
          <w:color w:val="000000"/>
          <w:sz w:val="22"/>
          <w:szCs w:val="24"/>
        </w:rPr>
        <w:t xml:space="preserve">presos trabalhadores em atividades de </w:t>
      </w:r>
      <w:proofErr w:type="spellStart"/>
      <w:r w:rsidR="00B25934">
        <w:rPr>
          <w:rFonts w:ascii="Arial" w:hAnsi="Arial" w:cs="Arial"/>
          <w:color w:val="000000"/>
          <w:sz w:val="22"/>
          <w:szCs w:val="24"/>
        </w:rPr>
        <w:t>xxxxxxxxx</w:t>
      </w:r>
      <w:proofErr w:type="spellEnd"/>
      <w:r w:rsidR="00DC5F25">
        <w:rPr>
          <w:rFonts w:ascii="Arial" w:hAnsi="Arial" w:cs="Arial"/>
          <w:color w:val="000000"/>
          <w:sz w:val="22"/>
          <w:szCs w:val="24"/>
        </w:rPr>
        <w:t xml:space="preserve">, </w:t>
      </w:r>
      <w:r w:rsidRPr="00546BC1">
        <w:rPr>
          <w:rFonts w:ascii="Arial" w:hAnsi="Arial" w:cs="Arial"/>
          <w:color w:val="000000"/>
          <w:sz w:val="22"/>
          <w:szCs w:val="24"/>
        </w:rPr>
        <w:t>sendo vedada a inclusão de presos em atividades próprias de cargos ou empregos existentes no âmbito da estrutura orgânica do Estado do Espírito Santo;</w:t>
      </w:r>
      <w:r w:rsidRPr="00D9733F">
        <w:rPr>
          <w:rFonts w:ascii="Arial" w:hAnsi="Arial" w:cs="Arial"/>
          <w:color w:val="000000"/>
          <w:sz w:val="22"/>
          <w:szCs w:val="24"/>
        </w:rPr>
        <w:t xml:space="preserve"> </w:t>
      </w:r>
    </w:p>
    <w:p w:rsidR="00D9733F" w:rsidRPr="00D9733F" w:rsidRDefault="00D9733F" w:rsidP="00F65F04">
      <w:pPr>
        <w:pStyle w:val="Corpodetexto"/>
        <w:widowControl w:val="0"/>
        <w:tabs>
          <w:tab w:val="left" w:pos="0"/>
        </w:tabs>
        <w:spacing w:line="360" w:lineRule="auto"/>
        <w:rPr>
          <w:rFonts w:cs="Arial"/>
          <w:b/>
          <w:color w:val="000000"/>
          <w:sz w:val="22"/>
          <w:szCs w:val="24"/>
        </w:rPr>
      </w:pPr>
      <w:r w:rsidRPr="00D9733F">
        <w:rPr>
          <w:rFonts w:cs="Arial"/>
          <w:color w:val="000000"/>
          <w:sz w:val="22"/>
          <w:szCs w:val="24"/>
        </w:rPr>
        <w:t xml:space="preserve">XIV </w:t>
      </w:r>
      <w:r w:rsidR="00F65F04">
        <w:rPr>
          <w:rFonts w:cs="Arial"/>
          <w:color w:val="000000"/>
          <w:sz w:val="22"/>
          <w:szCs w:val="24"/>
        </w:rPr>
        <w:t>-</w:t>
      </w:r>
      <w:r w:rsidRPr="00D9733F">
        <w:rPr>
          <w:rFonts w:cs="Arial"/>
          <w:color w:val="000000"/>
          <w:sz w:val="22"/>
          <w:szCs w:val="24"/>
        </w:rPr>
        <w:t xml:space="preserve"> Disponibilizar encarregado para coordenar e acompanhar as atividades desenvolvidas pelos internos trabalhadores;</w:t>
      </w:r>
    </w:p>
    <w:p w:rsidR="00D9733F" w:rsidRPr="00D9733F" w:rsidRDefault="00D9733F" w:rsidP="00F65F04">
      <w:pPr>
        <w:pStyle w:val="Corpodetexto"/>
        <w:widowControl w:val="0"/>
        <w:tabs>
          <w:tab w:val="left" w:pos="0"/>
        </w:tabs>
        <w:spacing w:line="360" w:lineRule="auto"/>
        <w:rPr>
          <w:rFonts w:cs="Arial"/>
          <w:color w:val="000000"/>
          <w:sz w:val="22"/>
          <w:szCs w:val="24"/>
        </w:rPr>
      </w:pPr>
      <w:r w:rsidRPr="00D9733F">
        <w:rPr>
          <w:rFonts w:cs="Arial"/>
          <w:color w:val="000000"/>
          <w:sz w:val="22"/>
          <w:szCs w:val="24"/>
        </w:rPr>
        <w:t xml:space="preserve">XV - Prestar as informações necessárias sobre o comportamento e o desempenho do preso trabalhador, apresentar as folhas de frequência e autorizar registros fotográficos do local de trabalho, sempre que solicitado pelo servidor da SEJUS, responsável pela fiscalização do trabalho do preso </w:t>
      </w:r>
      <w:r w:rsidRPr="00D9733F">
        <w:rPr>
          <w:rFonts w:cs="Arial"/>
          <w:i/>
          <w:color w:val="000000"/>
          <w:sz w:val="22"/>
          <w:szCs w:val="24"/>
        </w:rPr>
        <w:t>in loco</w:t>
      </w:r>
      <w:r w:rsidR="00E979F6">
        <w:rPr>
          <w:rFonts w:cs="Arial"/>
          <w:color w:val="000000"/>
          <w:sz w:val="22"/>
          <w:szCs w:val="24"/>
        </w:rPr>
        <w:t>;</w:t>
      </w:r>
    </w:p>
    <w:p w:rsidR="00D9733F" w:rsidRPr="00D9733F" w:rsidRDefault="00D9733F" w:rsidP="00F65F04">
      <w:pPr>
        <w:pStyle w:val="Corpodetexto"/>
        <w:widowControl w:val="0"/>
        <w:tabs>
          <w:tab w:val="left" w:pos="0"/>
        </w:tabs>
        <w:spacing w:line="360" w:lineRule="auto"/>
        <w:rPr>
          <w:rFonts w:cs="Arial"/>
          <w:color w:val="000000"/>
          <w:sz w:val="22"/>
          <w:szCs w:val="24"/>
        </w:rPr>
      </w:pPr>
      <w:r w:rsidRPr="00D9733F">
        <w:rPr>
          <w:rFonts w:cs="Arial"/>
          <w:color w:val="000000"/>
          <w:sz w:val="22"/>
          <w:szCs w:val="24"/>
        </w:rPr>
        <w:t xml:space="preserve">XVI </w:t>
      </w:r>
      <w:r w:rsidR="00F65F04">
        <w:rPr>
          <w:rFonts w:cs="Arial"/>
          <w:color w:val="000000"/>
          <w:sz w:val="22"/>
          <w:szCs w:val="24"/>
        </w:rPr>
        <w:t>-</w:t>
      </w:r>
      <w:r w:rsidRPr="00D9733F">
        <w:rPr>
          <w:rFonts w:cs="Arial"/>
          <w:color w:val="000000"/>
          <w:sz w:val="22"/>
          <w:szCs w:val="24"/>
        </w:rPr>
        <w:t xml:space="preserve"> Manter efetiva comunicação com a SEJUS, objetivando a celeridade das demandas apresentadas pelas partes, garantindo a satisfação da parceria.</w:t>
      </w:r>
    </w:p>
    <w:p w:rsidR="00D9733F" w:rsidRDefault="00D9733F" w:rsidP="00F65F04">
      <w:pPr>
        <w:pStyle w:val="Corpodetexto"/>
        <w:widowControl w:val="0"/>
        <w:spacing w:line="360" w:lineRule="auto"/>
        <w:rPr>
          <w:rFonts w:cs="Arial"/>
          <w:color w:val="000000"/>
          <w:sz w:val="22"/>
          <w:szCs w:val="24"/>
        </w:rPr>
      </w:pPr>
      <w:r w:rsidRPr="00D9733F">
        <w:rPr>
          <w:rFonts w:cs="Arial"/>
          <w:color w:val="000000"/>
          <w:sz w:val="22"/>
          <w:szCs w:val="24"/>
        </w:rPr>
        <w:t>XV</w:t>
      </w:r>
      <w:r w:rsidR="00BE38C2">
        <w:rPr>
          <w:rFonts w:cs="Arial"/>
          <w:color w:val="000000"/>
          <w:sz w:val="22"/>
          <w:szCs w:val="24"/>
        </w:rPr>
        <w:t>II</w:t>
      </w:r>
      <w:r w:rsidRPr="00D9733F">
        <w:rPr>
          <w:rFonts w:cs="Arial"/>
          <w:color w:val="000000"/>
          <w:sz w:val="22"/>
          <w:szCs w:val="24"/>
        </w:rPr>
        <w:t xml:space="preserve"> - Não deslocar o preso trabalhador para realizar atividades fora do local acordado na proposta.</w:t>
      </w:r>
    </w:p>
    <w:p w:rsidR="00F65F04" w:rsidRDefault="00F65F04" w:rsidP="00F65F04">
      <w:pPr>
        <w:pStyle w:val="Corpodetexto"/>
        <w:widowControl w:val="0"/>
        <w:spacing w:line="360" w:lineRule="auto"/>
        <w:rPr>
          <w:rFonts w:cs="Arial"/>
          <w:color w:val="000000"/>
          <w:sz w:val="22"/>
          <w:szCs w:val="24"/>
        </w:rPr>
      </w:pPr>
    </w:p>
    <w:p w:rsidR="00A13C7C" w:rsidRPr="00E523F6" w:rsidRDefault="00A13C7C" w:rsidP="00F65F04">
      <w:pPr>
        <w:pStyle w:val="Corpodetexto"/>
        <w:widowControl w:val="0"/>
        <w:spacing w:line="360" w:lineRule="auto"/>
        <w:rPr>
          <w:rFonts w:cs="Arial"/>
          <w:b/>
          <w:sz w:val="22"/>
          <w:szCs w:val="22"/>
        </w:rPr>
      </w:pPr>
      <w:r w:rsidRPr="00E523F6">
        <w:rPr>
          <w:rFonts w:cs="Arial"/>
          <w:b/>
          <w:sz w:val="22"/>
          <w:szCs w:val="22"/>
        </w:rPr>
        <w:t>CLÁUSULA TERCEIRA – DA REMUNERAÇÃO</w:t>
      </w:r>
      <w:r w:rsidR="00367261" w:rsidRPr="00E523F6">
        <w:rPr>
          <w:rFonts w:cs="Arial"/>
          <w:b/>
          <w:sz w:val="22"/>
          <w:szCs w:val="22"/>
        </w:rPr>
        <w:t xml:space="preserve"> </w:t>
      </w:r>
    </w:p>
    <w:p w:rsidR="00AA47A0" w:rsidRDefault="00516558" w:rsidP="00F65F04">
      <w:pPr>
        <w:pStyle w:val="Corpodetexto"/>
        <w:widowControl w:val="0"/>
        <w:spacing w:line="360" w:lineRule="auto"/>
        <w:rPr>
          <w:rFonts w:cs="Arial"/>
          <w:sz w:val="22"/>
          <w:szCs w:val="22"/>
        </w:rPr>
      </w:pPr>
      <w:r w:rsidRPr="00E523F6">
        <w:rPr>
          <w:rFonts w:cs="Arial"/>
          <w:sz w:val="22"/>
          <w:szCs w:val="22"/>
        </w:rPr>
        <w:t xml:space="preserve">3.1- </w:t>
      </w:r>
      <w:r w:rsidR="001D0C51" w:rsidRPr="00E523F6">
        <w:rPr>
          <w:rFonts w:cs="Arial"/>
          <w:sz w:val="22"/>
          <w:szCs w:val="22"/>
        </w:rPr>
        <w:t xml:space="preserve">A remuneração será repassada pela </w:t>
      </w:r>
      <w:r w:rsidR="001D0C51" w:rsidRPr="00D55B6F">
        <w:rPr>
          <w:rFonts w:cs="Arial"/>
          <w:sz w:val="22"/>
          <w:szCs w:val="22"/>
        </w:rPr>
        <w:t>CONVENIADA</w:t>
      </w:r>
      <w:r w:rsidR="001D0C51" w:rsidRPr="00E523F6">
        <w:rPr>
          <w:rFonts w:cs="Arial"/>
          <w:sz w:val="22"/>
          <w:szCs w:val="22"/>
        </w:rPr>
        <w:t xml:space="preserve">, ao </w:t>
      </w:r>
      <w:r w:rsidR="001D0C51" w:rsidRPr="00E523F6">
        <w:rPr>
          <w:rFonts w:cs="Arial"/>
          <w:b/>
          <w:bCs/>
          <w:sz w:val="22"/>
          <w:szCs w:val="22"/>
        </w:rPr>
        <w:t>Fundo do Trabalho Penitenciário – FTP,</w:t>
      </w:r>
      <w:r w:rsidR="001D0C51" w:rsidRPr="00E523F6">
        <w:rPr>
          <w:rFonts w:cs="Arial"/>
          <w:sz w:val="22"/>
          <w:szCs w:val="22"/>
        </w:rPr>
        <w:t xml:space="preserve"> por depósito em conta única do mesmo, </w:t>
      </w:r>
      <w:r w:rsidR="001D0C51" w:rsidRPr="00E523F6">
        <w:rPr>
          <w:rFonts w:cs="Arial"/>
          <w:b/>
          <w:bCs/>
          <w:sz w:val="22"/>
          <w:szCs w:val="22"/>
        </w:rPr>
        <w:t>Código nº</w:t>
      </w:r>
      <w:r w:rsidR="001D0C51" w:rsidRPr="00E523F6">
        <w:rPr>
          <w:rFonts w:cs="Arial"/>
          <w:sz w:val="22"/>
          <w:szCs w:val="22"/>
        </w:rPr>
        <w:t xml:space="preserve"> </w:t>
      </w:r>
      <w:r w:rsidR="001D0C51" w:rsidRPr="00E523F6">
        <w:rPr>
          <w:rFonts w:cs="Arial"/>
          <w:b/>
          <w:bCs/>
          <w:sz w:val="22"/>
          <w:szCs w:val="22"/>
        </w:rPr>
        <w:t>617</w:t>
      </w:r>
      <w:r w:rsidR="001D0C51" w:rsidRPr="00E523F6">
        <w:rPr>
          <w:rFonts w:cs="Arial"/>
          <w:sz w:val="22"/>
          <w:szCs w:val="22"/>
        </w:rPr>
        <w:t xml:space="preserve">, </w:t>
      </w:r>
      <w:r w:rsidR="001D0C51" w:rsidRPr="00E523F6">
        <w:rPr>
          <w:rFonts w:cs="Arial"/>
          <w:bCs/>
          <w:sz w:val="22"/>
          <w:szCs w:val="22"/>
        </w:rPr>
        <w:t>através do</w:t>
      </w:r>
      <w:r w:rsidR="001D0C51" w:rsidRPr="00E523F6">
        <w:rPr>
          <w:rFonts w:cs="Arial"/>
          <w:b/>
          <w:bCs/>
          <w:sz w:val="22"/>
          <w:szCs w:val="22"/>
        </w:rPr>
        <w:t xml:space="preserve"> Documento Único de Arrecadação – DUA, </w:t>
      </w:r>
      <w:r w:rsidR="001D0C51" w:rsidRPr="00E523F6">
        <w:rPr>
          <w:rFonts w:cs="Arial"/>
          <w:sz w:val="22"/>
          <w:szCs w:val="22"/>
        </w:rPr>
        <w:t xml:space="preserve">que poderá ser acessado pelo site </w:t>
      </w:r>
      <w:hyperlink r:id="rId8" w:history="1">
        <w:r w:rsidR="00B67D5A" w:rsidRPr="00E523F6">
          <w:rPr>
            <w:rStyle w:val="Hyperlink"/>
            <w:rFonts w:cs="Arial"/>
            <w:b/>
            <w:bCs/>
            <w:sz w:val="22"/>
            <w:szCs w:val="22"/>
          </w:rPr>
          <w:t>www.sefaz.es.gov.br</w:t>
        </w:r>
      </w:hyperlink>
      <w:r w:rsidR="00AA47A0">
        <w:rPr>
          <w:rFonts w:cs="Arial"/>
          <w:sz w:val="22"/>
          <w:szCs w:val="22"/>
        </w:rPr>
        <w:t>.</w:t>
      </w:r>
    </w:p>
    <w:p w:rsidR="00F65F04" w:rsidRDefault="00F65F04" w:rsidP="00F65F04">
      <w:pPr>
        <w:pStyle w:val="Corpodetexto"/>
        <w:widowControl w:val="0"/>
        <w:spacing w:line="360" w:lineRule="auto"/>
        <w:rPr>
          <w:rFonts w:cs="Arial"/>
          <w:color w:val="000000"/>
          <w:sz w:val="22"/>
          <w:szCs w:val="22"/>
        </w:rPr>
      </w:pPr>
    </w:p>
    <w:p w:rsidR="001D0C51" w:rsidRPr="002B13C3" w:rsidRDefault="00AA47A0" w:rsidP="00F65F04">
      <w:pPr>
        <w:pStyle w:val="Corpodetexto"/>
        <w:widowControl w:val="0"/>
        <w:spacing w:line="360" w:lineRule="auto"/>
        <w:rPr>
          <w:rFonts w:cs="Arial"/>
          <w:color w:val="000000"/>
          <w:sz w:val="22"/>
          <w:szCs w:val="22"/>
        </w:rPr>
      </w:pPr>
      <w:r w:rsidRPr="002B13C3">
        <w:rPr>
          <w:rFonts w:cs="Arial"/>
          <w:color w:val="000000"/>
          <w:sz w:val="22"/>
          <w:szCs w:val="22"/>
        </w:rPr>
        <w:t>3.2</w:t>
      </w:r>
      <w:r w:rsidR="00B67D5A" w:rsidRPr="002B13C3">
        <w:rPr>
          <w:rFonts w:cs="Arial"/>
          <w:color w:val="000000"/>
          <w:sz w:val="22"/>
          <w:szCs w:val="22"/>
        </w:rPr>
        <w:t xml:space="preserve"> </w:t>
      </w:r>
      <w:r w:rsidR="00F65F04">
        <w:rPr>
          <w:rFonts w:cs="Arial"/>
          <w:color w:val="000000"/>
          <w:sz w:val="22"/>
          <w:szCs w:val="22"/>
        </w:rPr>
        <w:t>-</w:t>
      </w:r>
      <w:r w:rsidRPr="002B13C3">
        <w:rPr>
          <w:rFonts w:cs="Arial"/>
          <w:color w:val="000000"/>
          <w:sz w:val="22"/>
          <w:szCs w:val="22"/>
        </w:rPr>
        <w:t xml:space="preserve"> O montante total</w:t>
      </w:r>
      <w:r w:rsidR="00B67D5A" w:rsidRPr="002B13C3">
        <w:rPr>
          <w:rFonts w:cs="Arial"/>
          <w:color w:val="000000"/>
          <w:sz w:val="22"/>
          <w:szCs w:val="22"/>
        </w:rPr>
        <w:t xml:space="preserve"> </w:t>
      </w:r>
      <w:r w:rsidR="00B67D5A" w:rsidRPr="004474CE">
        <w:rPr>
          <w:rFonts w:cs="Arial"/>
          <w:color w:val="000000"/>
          <w:sz w:val="22"/>
          <w:szCs w:val="22"/>
        </w:rPr>
        <w:t>mensal</w:t>
      </w:r>
      <w:r w:rsidRPr="002B13C3">
        <w:rPr>
          <w:rFonts w:cs="Arial"/>
          <w:color w:val="000000"/>
          <w:sz w:val="22"/>
          <w:szCs w:val="22"/>
        </w:rPr>
        <w:t xml:space="preserve"> de recursos a serem empregados na execução do objeto do presente </w:t>
      </w:r>
      <w:r w:rsidR="008964D0">
        <w:rPr>
          <w:rFonts w:cs="Arial"/>
          <w:color w:val="000000"/>
          <w:sz w:val="22"/>
          <w:szCs w:val="22"/>
        </w:rPr>
        <w:t>Convênio</w:t>
      </w:r>
      <w:r w:rsidR="00000B7E" w:rsidRPr="002B13C3">
        <w:rPr>
          <w:rFonts w:cs="Arial"/>
          <w:color w:val="000000"/>
          <w:sz w:val="22"/>
          <w:szCs w:val="22"/>
        </w:rPr>
        <w:t xml:space="preserve"> de Cooperação</w:t>
      </w:r>
      <w:r w:rsidR="00855EC4">
        <w:rPr>
          <w:rFonts w:cs="Arial"/>
          <w:color w:val="000000"/>
          <w:sz w:val="22"/>
          <w:szCs w:val="22"/>
        </w:rPr>
        <w:t>, por preso trabalhador,</w:t>
      </w:r>
      <w:r w:rsidRPr="002B13C3">
        <w:rPr>
          <w:rFonts w:cs="Arial"/>
          <w:color w:val="000000"/>
          <w:sz w:val="22"/>
          <w:szCs w:val="22"/>
        </w:rPr>
        <w:t xml:space="preserve"> é de </w:t>
      </w:r>
      <w:r w:rsidR="00B67D5A" w:rsidRPr="002B13C3">
        <w:rPr>
          <w:rFonts w:cs="Arial"/>
          <w:b/>
          <w:color w:val="000000"/>
          <w:sz w:val="22"/>
          <w:szCs w:val="22"/>
        </w:rPr>
        <w:t xml:space="preserve">R$ </w:t>
      </w:r>
      <w:r w:rsidR="00F313A1">
        <w:rPr>
          <w:rFonts w:cs="Arial"/>
          <w:b/>
          <w:color w:val="000000"/>
          <w:sz w:val="22"/>
          <w:szCs w:val="22"/>
        </w:rPr>
        <w:t xml:space="preserve">1.253,80 (mil duzentos e cinquenta e três reais e oitenta centavos), </w:t>
      </w:r>
      <w:r w:rsidR="00A4696A" w:rsidRPr="002B13C3">
        <w:rPr>
          <w:rFonts w:cs="Arial"/>
          <w:color w:val="000000"/>
          <w:sz w:val="22"/>
          <w:szCs w:val="22"/>
        </w:rPr>
        <w:t>sendo</w:t>
      </w:r>
      <w:r w:rsidR="00B67D5A" w:rsidRPr="002B13C3">
        <w:rPr>
          <w:rFonts w:cs="Arial"/>
          <w:color w:val="000000"/>
          <w:sz w:val="22"/>
          <w:szCs w:val="22"/>
        </w:rPr>
        <w:t xml:space="preserve">: </w:t>
      </w:r>
    </w:p>
    <w:p w:rsidR="00B67D5A" w:rsidRPr="000F4918" w:rsidRDefault="00B67D5A" w:rsidP="00F65F04">
      <w:pPr>
        <w:pStyle w:val="Corpodetexto"/>
        <w:widowControl w:val="0"/>
        <w:numPr>
          <w:ilvl w:val="0"/>
          <w:numId w:val="14"/>
        </w:numPr>
        <w:spacing w:line="360" w:lineRule="auto"/>
        <w:rPr>
          <w:rFonts w:cs="Arial"/>
          <w:color w:val="000000"/>
          <w:sz w:val="22"/>
          <w:szCs w:val="22"/>
        </w:rPr>
      </w:pPr>
      <w:r w:rsidRPr="000F4918">
        <w:rPr>
          <w:rFonts w:cs="Arial"/>
          <w:b/>
          <w:color w:val="000000"/>
          <w:sz w:val="22"/>
          <w:szCs w:val="22"/>
        </w:rPr>
        <w:t xml:space="preserve">R$ </w:t>
      </w:r>
      <w:r w:rsidR="000550FD">
        <w:rPr>
          <w:rFonts w:cs="Arial"/>
          <w:b/>
          <w:color w:val="000000"/>
          <w:sz w:val="22"/>
          <w:szCs w:val="22"/>
        </w:rPr>
        <w:t>937</w:t>
      </w:r>
      <w:r w:rsidRPr="000F4918">
        <w:rPr>
          <w:rFonts w:cs="Arial"/>
          <w:b/>
          <w:color w:val="000000"/>
          <w:sz w:val="22"/>
          <w:szCs w:val="22"/>
        </w:rPr>
        <w:t>,00</w:t>
      </w:r>
      <w:r w:rsidRPr="000F4918">
        <w:rPr>
          <w:rFonts w:cs="Arial"/>
          <w:color w:val="000000"/>
          <w:sz w:val="22"/>
          <w:szCs w:val="22"/>
        </w:rPr>
        <w:t xml:space="preserve"> (</w:t>
      </w:r>
      <w:r w:rsidR="000550FD">
        <w:rPr>
          <w:rFonts w:cs="Arial"/>
          <w:color w:val="000000"/>
          <w:sz w:val="22"/>
          <w:szCs w:val="22"/>
        </w:rPr>
        <w:t>novecentos e trinta e sete</w:t>
      </w:r>
      <w:r w:rsidRPr="000F4918">
        <w:rPr>
          <w:rFonts w:cs="Arial"/>
          <w:color w:val="000000"/>
          <w:sz w:val="22"/>
          <w:szCs w:val="22"/>
        </w:rPr>
        <w:t xml:space="preserve"> reais)</w:t>
      </w:r>
      <w:r w:rsidR="008634E3" w:rsidRPr="000F4918">
        <w:rPr>
          <w:rFonts w:cs="Arial"/>
          <w:color w:val="000000"/>
          <w:sz w:val="22"/>
          <w:szCs w:val="22"/>
        </w:rPr>
        <w:t xml:space="preserve">, </w:t>
      </w:r>
      <w:r w:rsidR="00D9733F" w:rsidRPr="000F4918">
        <w:rPr>
          <w:rFonts w:cs="Arial"/>
          <w:color w:val="000000"/>
          <w:sz w:val="22"/>
          <w:szCs w:val="22"/>
        </w:rPr>
        <w:t>a título de salário mensal</w:t>
      </w:r>
      <w:r w:rsidR="0039591A" w:rsidRPr="000F4918">
        <w:rPr>
          <w:rFonts w:cs="Arial"/>
          <w:color w:val="000000"/>
          <w:sz w:val="22"/>
          <w:szCs w:val="22"/>
        </w:rPr>
        <w:t xml:space="preserve">, até o 5º (quinto) dia útil </w:t>
      </w:r>
      <w:r w:rsidR="0039591A" w:rsidRPr="000F4918">
        <w:rPr>
          <w:rFonts w:cs="Arial"/>
          <w:color w:val="000000"/>
          <w:sz w:val="22"/>
          <w:szCs w:val="22"/>
        </w:rPr>
        <w:lastRenderedPageBreak/>
        <w:t>subsequente ao mê</w:t>
      </w:r>
      <w:r w:rsidR="0039591A" w:rsidRPr="000F4918">
        <w:rPr>
          <w:rFonts w:cs="Arial"/>
          <w:sz w:val="22"/>
          <w:szCs w:val="22"/>
        </w:rPr>
        <w:t>s trabalhado</w:t>
      </w:r>
      <w:r w:rsidR="00D9733F" w:rsidRPr="000F4918">
        <w:rPr>
          <w:rFonts w:cs="Arial"/>
          <w:color w:val="000000"/>
          <w:sz w:val="22"/>
          <w:szCs w:val="22"/>
        </w:rPr>
        <w:t>;</w:t>
      </w:r>
      <w:r w:rsidR="00A4696A" w:rsidRPr="000F4918">
        <w:rPr>
          <w:rFonts w:cs="Arial"/>
          <w:color w:val="000000"/>
          <w:sz w:val="22"/>
          <w:szCs w:val="22"/>
        </w:rPr>
        <w:t xml:space="preserve"> </w:t>
      </w:r>
    </w:p>
    <w:p w:rsidR="00A4696A" w:rsidRPr="009F0A8E" w:rsidRDefault="00C41DB2" w:rsidP="00F65F04">
      <w:pPr>
        <w:pStyle w:val="Corpodetexto"/>
        <w:widowControl w:val="0"/>
        <w:numPr>
          <w:ilvl w:val="0"/>
          <w:numId w:val="14"/>
        </w:numPr>
        <w:spacing w:line="360" w:lineRule="auto"/>
        <w:rPr>
          <w:rFonts w:cs="Arial"/>
          <w:color w:val="000000"/>
          <w:sz w:val="22"/>
          <w:szCs w:val="22"/>
        </w:rPr>
      </w:pPr>
      <w:r w:rsidRPr="009F0A8E">
        <w:rPr>
          <w:rFonts w:cs="Arial"/>
          <w:b/>
          <w:color w:val="000000"/>
          <w:sz w:val="22"/>
          <w:szCs w:val="22"/>
        </w:rPr>
        <w:t>R$</w:t>
      </w:r>
      <w:r w:rsidR="005E2E4A">
        <w:rPr>
          <w:rFonts w:cs="Arial"/>
          <w:b/>
          <w:color w:val="000000"/>
          <w:sz w:val="22"/>
          <w:szCs w:val="22"/>
        </w:rPr>
        <w:t xml:space="preserve">176,00 </w:t>
      </w:r>
      <w:r w:rsidR="005E2E4A" w:rsidRPr="005E2E4A">
        <w:rPr>
          <w:rFonts w:cs="Arial"/>
          <w:color w:val="000000"/>
          <w:sz w:val="22"/>
          <w:szCs w:val="22"/>
        </w:rPr>
        <w:t>(cento e setenta e seis reais)</w:t>
      </w:r>
      <w:r w:rsidRPr="009F0A8E">
        <w:rPr>
          <w:rFonts w:cs="Arial"/>
          <w:color w:val="000000"/>
          <w:sz w:val="22"/>
          <w:szCs w:val="22"/>
        </w:rPr>
        <w:t xml:space="preserve"> </w:t>
      </w:r>
      <w:r w:rsidR="00D9733F" w:rsidRPr="009F0A8E">
        <w:rPr>
          <w:rFonts w:cs="Arial"/>
          <w:color w:val="000000"/>
          <w:sz w:val="22"/>
          <w:szCs w:val="22"/>
        </w:rPr>
        <w:t>a título de alimentação</w:t>
      </w:r>
      <w:r w:rsidR="00FA681A" w:rsidRPr="009F0A8E">
        <w:rPr>
          <w:rFonts w:cs="Arial"/>
          <w:color w:val="000000"/>
          <w:sz w:val="22"/>
          <w:szCs w:val="22"/>
        </w:rPr>
        <w:t xml:space="preserve"> em dias úteis</w:t>
      </w:r>
      <w:r w:rsidR="00D9733F" w:rsidRPr="009F0A8E">
        <w:rPr>
          <w:rFonts w:cs="Arial"/>
          <w:color w:val="000000"/>
          <w:sz w:val="22"/>
          <w:szCs w:val="22"/>
        </w:rPr>
        <w:t>, conforme pesquisa de mercado realizada</w:t>
      </w:r>
      <w:r w:rsidR="0039591A" w:rsidRPr="009F0A8E">
        <w:rPr>
          <w:rFonts w:cs="Arial"/>
          <w:color w:val="000000"/>
          <w:sz w:val="22"/>
          <w:szCs w:val="22"/>
        </w:rPr>
        <w:t>, anterior a i</w:t>
      </w:r>
      <w:r w:rsidR="00B5304E" w:rsidRPr="009F0A8E">
        <w:rPr>
          <w:rFonts w:cs="Arial"/>
          <w:color w:val="000000"/>
          <w:sz w:val="22"/>
          <w:szCs w:val="22"/>
        </w:rPr>
        <w:t>nclusão do preso no trabalho</w:t>
      </w:r>
      <w:r w:rsidR="0039591A" w:rsidRPr="009F0A8E">
        <w:rPr>
          <w:rFonts w:cs="Arial"/>
          <w:color w:val="000000"/>
          <w:sz w:val="22"/>
          <w:szCs w:val="22"/>
        </w:rPr>
        <w:t>, permitindo realizar suas refeições diárias durante o mês vigente</w:t>
      </w:r>
      <w:r w:rsidR="009F0A8E" w:rsidRPr="009F0A8E">
        <w:rPr>
          <w:rFonts w:cs="Arial"/>
          <w:color w:val="000000"/>
          <w:sz w:val="22"/>
          <w:szCs w:val="22"/>
        </w:rPr>
        <w:t xml:space="preserve">; </w:t>
      </w:r>
    </w:p>
    <w:p w:rsidR="00B87D8D" w:rsidRPr="00546BC1" w:rsidRDefault="000550FD" w:rsidP="00F65F04">
      <w:pPr>
        <w:pStyle w:val="Corpodetexto"/>
        <w:widowControl w:val="0"/>
        <w:numPr>
          <w:ilvl w:val="0"/>
          <w:numId w:val="14"/>
        </w:numPr>
        <w:spacing w:line="360" w:lineRule="auto"/>
        <w:rPr>
          <w:rFonts w:cs="Arial"/>
          <w:color w:val="000000"/>
          <w:sz w:val="22"/>
          <w:szCs w:val="22"/>
        </w:rPr>
      </w:pPr>
      <w:r>
        <w:rPr>
          <w:rFonts w:cs="Arial"/>
          <w:b/>
          <w:color w:val="000000"/>
          <w:sz w:val="22"/>
          <w:szCs w:val="24"/>
        </w:rPr>
        <w:t>R$ 140,80</w:t>
      </w:r>
      <w:r w:rsidR="00C41DB2" w:rsidRPr="00546BC1">
        <w:rPr>
          <w:rFonts w:cs="Arial"/>
          <w:color w:val="000000"/>
          <w:sz w:val="22"/>
          <w:szCs w:val="24"/>
        </w:rPr>
        <w:t xml:space="preserve"> </w:t>
      </w:r>
      <w:r w:rsidR="00C41DB2" w:rsidRPr="00546BC1">
        <w:rPr>
          <w:rFonts w:cs="Arial"/>
          <w:color w:val="000000"/>
          <w:szCs w:val="24"/>
        </w:rPr>
        <w:t xml:space="preserve">(cento e </w:t>
      </w:r>
      <w:r>
        <w:rPr>
          <w:rFonts w:cs="Arial"/>
          <w:color w:val="000000"/>
          <w:szCs w:val="24"/>
        </w:rPr>
        <w:t xml:space="preserve">quarenta </w:t>
      </w:r>
      <w:r w:rsidR="00C41DB2" w:rsidRPr="00546BC1">
        <w:rPr>
          <w:rFonts w:cs="Arial"/>
          <w:color w:val="000000"/>
          <w:szCs w:val="24"/>
        </w:rPr>
        <w:t>reais</w:t>
      </w:r>
      <w:r>
        <w:rPr>
          <w:rFonts w:cs="Arial"/>
          <w:color w:val="000000"/>
          <w:szCs w:val="24"/>
        </w:rPr>
        <w:t xml:space="preserve"> e oitenta centavos</w:t>
      </w:r>
      <w:r w:rsidR="00C41DB2" w:rsidRPr="00546BC1">
        <w:rPr>
          <w:rFonts w:cs="Arial"/>
          <w:color w:val="000000"/>
          <w:szCs w:val="24"/>
        </w:rPr>
        <w:t>)</w:t>
      </w:r>
      <w:r w:rsidR="00B87D8D" w:rsidRPr="00546BC1">
        <w:rPr>
          <w:rFonts w:cs="Arial"/>
          <w:color w:val="000000"/>
          <w:sz w:val="22"/>
          <w:szCs w:val="22"/>
        </w:rPr>
        <w:t>, a título de vale transporte</w:t>
      </w:r>
      <w:r w:rsidR="00FA681A" w:rsidRPr="00546BC1">
        <w:rPr>
          <w:rFonts w:cs="Arial"/>
          <w:color w:val="000000"/>
          <w:sz w:val="22"/>
          <w:szCs w:val="22"/>
        </w:rPr>
        <w:t xml:space="preserve"> em dias úteis</w:t>
      </w:r>
      <w:r w:rsidR="00B87D8D" w:rsidRPr="00546BC1">
        <w:rPr>
          <w:rFonts w:cs="Arial"/>
          <w:color w:val="000000"/>
          <w:sz w:val="22"/>
          <w:szCs w:val="22"/>
        </w:rPr>
        <w:t>, conforme tarifa tabelada do sistema</w:t>
      </w:r>
      <w:r w:rsidR="0039591A" w:rsidRPr="00546BC1">
        <w:rPr>
          <w:rFonts w:cs="Arial"/>
          <w:color w:val="000000"/>
          <w:sz w:val="22"/>
          <w:szCs w:val="22"/>
        </w:rPr>
        <w:t xml:space="preserve"> TRANSCOL, anterior a inclusão do preso no trabalho, permitindo o seu deslocamento.</w:t>
      </w:r>
    </w:p>
    <w:p w:rsidR="00B87D8D" w:rsidRPr="00546BC1" w:rsidRDefault="00B87D8D" w:rsidP="00F65F04">
      <w:pPr>
        <w:pStyle w:val="PargrafodaLista"/>
        <w:widowControl w:val="0"/>
        <w:spacing w:line="360" w:lineRule="auto"/>
        <w:rPr>
          <w:rFonts w:cs="Arial"/>
          <w:color w:val="000000"/>
          <w:sz w:val="22"/>
          <w:szCs w:val="22"/>
        </w:rPr>
      </w:pPr>
    </w:p>
    <w:p w:rsidR="00681FD2" w:rsidRPr="00546BC1" w:rsidRDefault="00A13C7C" w:rsidP="00F65F04">
      <w:pPr>
        <w:pStyle w:val="Corpodetexto"/>
        <w:widowControl w:val="0"/>
        <w:tabs>
          <w:tab w:val="left" w:pos="0"/>
        </w:tabs>
        <w:spacing w:line="360" w:lineRule="auto"/>
        <w:rPr>
          <w:rFonts w:cs="Arial"/>
          <w:color w:val="000000"/>
          <w:sz w:val="22"/>
          <w:szCs w:val="22"/>
        </w:rPr>
      </w:pPr>
      <w:r w:rsidRPr="00546BC1">
        <w:rPr>
          <w:rFonts w:cs="Arial"/>
          <w:sz w:val="22"/>
          <w:szCs w:val="22"/>
        </w:rPr>
        <w:t>3.</w:t>
      </w:r>
      <w:r w:rsidR="009C58CE">
        <w:rPr>
          <w:rFonts w:cs="Arial"/>
          <w:sz w:val="22"/>
          <w:szCs w:val="22"/>
        </w:rPr>
        <w:t>3</w:t>
      </w:r>
      <w:r w:rsidR="004932D8" w:rsidRPr="00546BC1">
        <w:rPr>
          <w:rFonts w:cs="Arial"/>
          <w:sz w:val="22"/>
          <w:szCs w:val="22"/>
        </w:rPr>
        <w:t xml:space="preserve"> </w:t>
      </w:r>
      <w:r w:rsidR="00F65F04">
        <w:rPr>
          <w:rFonts w:cs="Arial"/>
          <w:sz w:val="22"/>
          <w:szCs w:val="22"/>
        </w:rPr>
        <w:t>-</w:t>
      </w:r>
      <w:r w:rsidR="004932D8" w:rsidRPr="00546BC1">
        <w:rPr>
          <w:rFonts w:cs="Arial"/>
          <w:sz w:val="22"/>
          <w:szCs w:val="22"/>
        </w:rPr>
        <w:t xml:space="preserve"> </w:t>
      </w:r>
      <w:r w:rsidR="00681FD2" w:rsidRPr="00546BC1">
        <w:rPr>
          <w:rFonts w:cs="Arial"/>
          <w:color w:val="000000"/>
          <w:sz w:val="22"/>
          <w:szCs w:val="22"/>
        </w:rPr>
        <w:t>Os valores que se referem a</w:t>
      </w:r>
      <w:r w:rsidR="00A91C1F" w:rsidRPr="00546BC1">
        <w:rPr>
          <w:rFonts w:cs="Arial"/>
          <w:color w:val="000000"/>
          <w:sz w:val="22"/>
          <w:szCs w:val="22"/>
        </w:rPr>
        <w:t>s</w:t>
      </w:r>
      <w:r w:rsidR="00681FD2" w:rsidRPr="00546BC1">
        <w:rPr>
          <w:rFonts w:cs="Arial"/>
          <w:color w:val="000000"/>
          <w:sz w:val="22"/>
          <w:szCs w:val="22"/>
        </w:rPr>
        <w:t xml:space="preserve"> alíneas “b” e “c” do </w:t>
      </w:r>
      <w:r w:rsidR="00AA47A0" w:rsidRPr="00546BC1">
        <w:rPr>
          <w:rFonts w:cs="Arial"/>
          <w:color w:val="000000"/>
          <w:sz w:val="22"/>
          <w:szCs w:val="22"/>
        </w:rPr>
        <w:t>Item 3.2</w:t>
      </w:r>
      <w:r w:rsidR="00681FD2" w:rsidRPr="00546BC1">
        <w:rPr>
          <w:rFonts w:cs="Arial"/>
          <w:color w:val="000000"/>
          <w:sz w:val="22"/>
          <w:szCs w:val="22"/>
        </w:rPr>
        <w:t xml:space="preserve">, que serão repassados </w:t>
      </w:r>
      <w:r w:rsidR="000550FD" w:rsidRPr="006A5E14">
        <w:rPr>
          <w:rFonts w:cs="Arial"/>
          <w:color w:val="000000"/>
          <w:sz w:val="22"/>
          <w:szCs w:val="22"/>
        </w:rPr>
        <w:t>antecipadamente</w:t>
      </w:r>
      <w:r w:rsidR="00681FD2" w:rsidRPr="006A5E14">
        <w:rPr>
          <w:rFonts w:cs="Arial"/>
          <w:color w:val="000000"/>
          <w:sz w:val="22"/>
          <w:szCs w:val="22"/>
        </w:rPr>
        <w:t>,</w:t>
      </w:r>
      <w:r w:rsidR="00681FD2" w:rsidRPr="00546BC1">
        <w:rPr>
          <w:rFonts w:cs="Arial"/>
          <w:color w:val="000000"/>
          <w:sz w:val="22"/>
          <w:szCs w:val="22"/>
        </w:rPr>
        <w:t xml:space="preserve"> em caso de evasão do preso trabalhador, a CONVENIADA arcará com o ônus da não devolução do valor repassado.</w:t>
      </w:r>
    </w:p>
    <w:p w:rsidR="00681FD2" w:rsidRPr="00546BC1" w:rsidRDefault="00681FD2" w:rsidP="00F65F04">
      <w:pPr>
        <w:pStyle w:val="Corpodetexto"/>
        <w:widowControl w:val="0"/>
        <w:tabs>
          <w:tab w:val="left" w:pos="0"/>
        </w:tabs>
        <w:spacing w:line="360" w:lineRule="auto"/>
        <w:rPr>
          <w:rFonts w:cs="Arial"/>
          <w:color w:val="000000"/>
        </w:rPr>
      </w:pPr>
    </w:p>
    <w:p w:rsidR="004932D8" w:rsidRPr="00546BC1" w:rsidRDefault="00681FD2" w:rsidP="00F65F04">
      <w:pPr>
        <w:pStyle w:val="Corpodetexto"/>
        <w:widowControl w:val="0"/>
        <w:tabs>
          <w:tab w:val="left" w:pos="0"/>
        </w:tabs>
        <w:spacing w:line="360" w:lineRule="auto"/>
        <w:rPr>
          <w:rFonts w:cs="Arial"/>
          <w:sz w:val="22"/>
          <w:szCs w:val="22"/>
        </w:rPr>
      </w:pPr>
      <w:r w:rsidRPr="00546BC1">
        <w:rPr>
          <w:rFonts w:cs="Arial"/>
          <w:sz w:val="22"/>
          <w:szCs w:val="22"/>
        </w:rPr>
        <w:t xml:space="preserve">3.4 - </w:t>
      </w:r>
      <w:r w:rsidR="004932D8" w:rsidRPr="00546BC1">
        <w:rPr>
          <w:rFonts w:cs="Arial"/>
          <w:sz w:val="22"/>
          <w:szCs w:val="22"/>
        </w:rPr>
        <w:t>A CONVENIADA deverá realizar a rubrica separada dos valores referentes à remuneração</w:t>
      </w:r>
      <w:r w:rsidR="00F65F04">
        <w:rPr>
          <w:rFonts w:cs="Arial"/>
          <w:sz w:val="22"/>
          <w:szCs w:val="22"/>
        </w:rPr>
        <w:t>, vale transporte e alimentação.</w:t>
      </w:r>
    </w:p>
    <w:p w:rsidR="004932D8" w:rsidRPr="00546BC1" w:rsidRDefault="004932D8" w:rsidP="00F65F04">
      <w:pPr>
        <w:pStyle w:val="Corpodetexto"/>
        <w:widowControl w:val="0"/>
        <w:tabs>
          <w:tab w:val="left" w:pos="0"/>
        </w:tabs>
        <w:spacing w:line="360" w:lineRule="auto"/>
        <w:rPr>
          <w:rFonts w:cs="Arial"/>
          <w:sz w:val="22"/>
          <w:szCs w:val="22"/>
        </w:rPr>
      </w:pPr>
    </w:p>
    <w:p w:rsidR="006A749C" w:rsidRPr="00546BC1" w:rsidRDefault="004932D8" w:rsidP="00F65F04">
      <w:pPr>
        <w:pStyle w:val="Corpodetexto"/>
        <w:widowControl w:val="0"/>
        <w:tabs>
          <w:tab w:val="left" w:pos="0"/>
        </w:tabs>
        <w:spacing w:line="360" w:lineRule="auto"/>
        <w:rPr>
          <w:rFonts w:cs="Arial"/>
          <w:color w:val="000000"/>
          <w:sz w:val="22"/>
          <w:szCs w:val="22"/>
        </w:rPr>
      </w:pPr>
      <w:r w:rsidRPr="00546BC1">
        <w:rPr>
          <w:rFonts w:cs="Arial"/>
          <w:color w:val="000000"/>
          <w:sz w:val="22"/>
          <w:szCs w:val="22"/>
        </w:rPr>
        <w:t>3.</w:t>
      </w:r>
      <w:r w:rsidR="00681FD2" w:rsidRPr="00546BC1">
        <w:rPr>
          <w:rFonts w:cs="Arial"/>
          <w:color w:val="000000"/>
          <w:sz w:val="22"/>
          <w:szCs w:val="22"/>
        </w:rPr>
        <w:t>5</w:t>
      </w:r>
      <w:r w:rsidRPr="00546BC1">
        <w:rPr>
          <w:rFonts w:cs="Arial"/>
          <w:color w:val="000000"/>
          <w:sz w:val="22"/>
          <w:szCs w:val="22"/>
        </w:rPr>
        <w:t xml:space="preserve"> </w:t>
      </w:r>
      <w:r w:rsidR="00F65F04">
        <w:rPr>
          <w:rFonts w:cs="Arial"/>
          <w:color w:val="000000"/>
          <w:sz w:val="22"/>
          <w:szCs w:val="22"/>
        </w:rPr>
        <w:t>-</w:t>
      </w:r>
      <w:r w:rsidR="00A13C7C" w:rsidRPr="00546BC1">
        <w:rPr>
          <w:rFonts w:cs="Arial"/>
          <w:color w:val="000000"/>
          <w:sz w:val="22"/>
          <w:szCs w:val="22"/>
        </w:rPr>
        <w:t xml:space="preserve"> </w:t>
      </w:r>
      <w:r w:rsidR="006A749C" w:rsidRPr="00546BC1">
        <w:rPr>
          <w:rFonts w:cs="Arial"/>
          <w:color w:val="000000"/>
          <w:sz w:val="22"/>
          <w:szCs w:val="22"/>
        </w:rPr>
        <w:t>A remuneração</w:t>
      </w:r>
      <w:r w:rsidR="002C1D60" w:rsidRPr="00546BC1">
        <w:rPr>
          <w:rFonts w:cs="Arial"/>
          <w:color w:val="000000"/>
          <w:sz w:val="22"/>
          <w:szCs w:val="22"/>
        </w:rPr>
        <w:t xml:space="preserve">, de que trata a alínea “a”, </w:t>
      </w:r>
      <w:r w:rsidR="006A749C" w:rsidRPr="00546BC1">
        <w:rPr>
          <w:rFonts w:cs="Arial"/>
          <w:color w:val="000000"/>
          <w:sz w:val="22"/>
          <w:szCs w:val="22"/>
        </w:rPr>
        <w:t>será dividida</w:t>
      </w:r>
      <w:r w:rsidR="00621522" w:rsidRPr="00546BC1">
        <w:rPr>
          <w:rFonts w:cs="Arial"/>
          <w:color w:val="000000"/>
          <w:sz w:val="22"/>
          <w:szCs w:val="22"/>
        </w:rPr>
        <w:t xml:space="preserve"> conforme previsto na Lei de Execução Penal.</w:t>
      </w:r>
    </w:p>
    <w:p w:rsidR="00A13C7C" w:rsidRPr="00546BC1" w:rsidRDefault="00A13C7C" w:rsidP="00F65F04">
      <w:pPr>
        <w:pStyle w:val="Corpodetexto"/>
        <w:widowControl w:val="0"/>
        <w:tabs>
          <w:tab w:val="left" w:pos="735"/>
        </w:tabs>
        <w:spacing w:line="360" w:lineRule="auto"/>
        <w:ind w:left="30"/>
        <w:rPr>
          <w:rFonts w:cs="Arial"/>
          <w:color w:val="000000"/>
          <w:sz w:val="22"/>
          <w:szCs w:val="22"/>
        </w:rPr>
      </w:pPr>
    </w:p>
    <w:p w:rsidR="00A13C7C" w:rsidRPr="00546BC1" w:rsidRDefault="004932D8" w:rsidP="00F65F04">
      <w:pPr>
        <w:pStyle w:val="Corpodetexto"/>
        <w:widowControl w:val="0"/>
        <w:tabs>
          <w:tab w:val="left" w:pos="-851"/>
        </w:tabs>
        <w:spacing w:line="360" w:lineRule="auto"/>
        <w:rPr>
          <w:rFonts w:cs="Arial"/>
          <w:sz w:val="22"/>
          <w:szCs w:val="22"/>
        </w:rPr>
      </w:pPr>
      <w:r w:rsidRPr="00546BC1">
        <w:rPr>
          <w:rFonts w:cs="Arial"/>
          <w:sz w:val="22"/>
          <w:szCs w:val="22"/>
        </w:rPr>
        <w:t>3.</w:t>
      </w:r>
      <w:r w:rsidR="00681FD2" w:rsidRPr="00546BC1">
        <w:rPr>
          <w:rFonts w:cs="Arial"/>
          <w:sz w:val="22"/>
          <w:szCs w:val="22"/>
        </w:rPr>
        <w:t>6</w:t>
      </w:r>
      <w:r w:rsidRPr="00546BC1">
        <w:rPr>
          <w:rFonts w:cs="Arial"/>
          <w:sz w:val="22"/>
          <w:szCs w:val="22"/>
        </w:rPr>
        <w:t xml:space="preserve"> </w:t>
      </w:r>
      <w:r w:rsidR="00A13C7C" w:rsidRPr="00546BC1">
        <w:rPr>
          <w:rFonts w:cs="Arial"/>
          <w:sz w:val="22"/>
          <w:szCs w:val="22"/>
        </w:rPr>
        <w:t>- O trabalho d</w:t>
      </w:r>
      <w:r w:rsidR="00EA0495" w:rsidRPr="00546BC1">
        <w:rPr>
          <w:rFonts w:cs="Arial"/>
          <w:sz w:val="22"/>
          <w:szCs w:val="22"/>
        </w:rPr>
        <w:t>o</w:t>
      </w:r>
      <w:r w:rsidR="00A13C7C" w:rsidRPr="00546BC1">
        <w:rPr>
          <w:rFonts w:cs="Arial"/>
          <w:sz w:val="22"/>
          <w:szCs w:val="22"/>
        </w:rPr>
        <w:t>s intern</w:t>
      </w:r>
      <w:r w:rsidR="00EA0495" w:rsidRPr="00546BC1">
        <w:rPr>
          <w:rFonts w:cs="Arial"/>
          <w:sz w:val="22"/>
          <w:szCs w:val="22"/>
        </w:rPr>
        <w:t>o</w:t>
      </w:r>
      <w:r w:rsidR="00A13C7C" w:rsidRPr="00546BC1">
        <w:rPr>
          <w:rFonts w:cs="Arial"/>
          <w:sz w:val="22"/>
          <w:szCs w:val="22"/>
        </w:rPr>
        <w:t>s não está sujeito ao regime da Consolidação das Leis do Trabalho</w:t>
      </w:r>
      <w:r w:rsidR="00C40AAD" w:rsidRPr="00546BC1">
        <w:rPr>
          <w:rFonts w:cs="Arial"/>
          <w:sz w:val="22"/>
          <w:szCs w:val="22"/>
        </w:rPr>
        <w:t xml:space="preserve"> - CLT</w:t>
      </w:r>
      <w:r w:rsidR="00A13C7C" w:rsidRPr="00546BC1">
        <w:rPr>
          <w:rFonts w:cs="Arial"/>
          <w:sz w:val="22"/>
          <w:szCs w:val="22"/>
        </w:rPr>
        <w:t>, sendo re</w:t>
      </w:r>
      <w:r w:rsidR="00621522" w:rsidRPr="00546BC1">
        <w:rPr>
          <w:rFonts w:cs="Arial"/>
          <w:sz w:val="22"/>
          <w:szCs w:val="22"/>
        </w:rPr>
        <w:t>gulamentado pela Lei de Execução Penal</w:t>
      </w:r>
      <w:r w:rsidR="00A13C7C" w:rsidRPr="00546BC1">
        <w:rPr>
          <w:rFonts w:cs="Arial"/>
          <w:sz w:val="22"/>
          <w:szCs w:val="22"/>
        </w:rPr>
        <w:t>, art. 28, §</w:t>
      </w:r>
      <w:r w:rsidR="00C40AAD" w:rsidRPr="00546BC1">
        <w:rPr>
          <w:rFonts w:cs="Arial"/>
          <w:sz w:val="22"/>
          <w:szCs w:val="22"/>
        </w:rPr>
        <w:t xml:space="preserve"> </w:t>
      </w:r>
      <w:r w:rsidR="00A13C7C" w:rsidRPr="00546BC1">
        <w:rPr>
          <w:rFonts w:cs="Arial"/>
          <w:sz w:val="22"/>
          <w:szCs w:val="22"/>
        </w:rPr>
        <w:t>2º</w:t>
      </w:r>
      <w:r w:rsidR="008F7393" w:rsidRPr="00546BC1">
        <w:rPr>
          <w:rFonts w:cs="Arial"/>
          <w:sz w:val="22"/>
          <w:szCs w:val="22"/>
        </w:rPr>
        <w:t xml:space="preserve">. Dessa forma, fica a </w:t>
      </w:r>
      <w:r w:rsidR="00C224A2" w:rsidRPr="00546BC1">
        <w:rPr>
          <w:rFonts w:cs="Arial"/>
          <w:sz w:val="22"/>
          <w:szCs w:val="22"/>
        </w:rPr>
        <w:t>CONVENIADA</w:t>
      </w:r>
      <w:r w:rsidR="008F7393" w:rsidRPr="00546BC1">
        <w:rPr>
          <w:rFonts w:cs="Arial"/>
          <w:sz w:val="22"/>
          <w:szCs w:val="22"/>
        </w:rPr>
        <w:t xml:space="preserve"> </w:t>
      </w:r>
      <w:r w:rsidR="00A13C7C" w:rsidRPr="00546BC1">
        <w:rPr>
          <w:rFonts w:cs="Arial"/>
          <w:sz w:val="22"/>
          <w:szCs w:val="22"/>
        </w:rPr>
        <w:t>isenta de qualquer recolhimento de contribuição trabalhista</w:t>
      </w:r>
      <w:r w:rsidR="004F5FEE" w:rsidRPr="00546BC1">
        <w:rPr>
          <w:rFonts w:cs="Arial"/>
          <w:sz w:val="22"/>
          <w:szCs w:val="22"/>
        </w:rPr>
        <w:t>.</w:t>
      </w:r>
    </w:p>
    <w:p w:rsidR="000F32B4" w:rsidRPr="00546BC1" w:rsidRDefault="000F32B4" w:rsidP="00F65F04">
      <w:pPr>
        <w:pStyle w:val="Corpodetexto"/>
        <w:widowControl w:val="0"/>
        <w:tabs>
          <w:tab w:val="left" w:pos="-851"/>
        </w:tabs>
        <w:spacing w:line="360" w:lineRule="auto"/>
        <w:rPr>
          <w:rFonts w:cs="Arial"/>
          <w:sz w:val="22"/>
          <w:szCs w:val="22"/>
        </w:rPr>
      </w:pPr>
    </w:p>
    <w:p w:rsidR="00AC0C00" w:rsidRPr="00546BC1" w:rsidRDefault="004932D8" w:rsidP="00F65F04">
      <w:pPr>
        <w:pStyle w:val="Corpodetexto"/>
        <w:widowControl w:val="0"/>
        <w:tabs>
          <w:tab w:val="left" w:pos="-851"/>
        </w:tabs>
        <w:spacing w:line="360" w:lineRule="auto"/>
        <w:rPr>
          <w:rFonts w:cs="Arial"/>
          <w:sz w:val="22"/>
          <w:szCs w:val="22"/>
        </w:rPr>
      </w:pPr>
      <w:r w:rsidRPr="00546BC1">
        <w:rPr>
          <w:rFonts w:cs="Arial"/>
          <w:sz w:val="22"/>
          <w:szCs w:val="22"/>
        </w:rPr>
        <w:t>3.</w:t>
      </w:r>
      <w:r w:rsidR="00681FD2" w:rsidRPr="00546BC1">
        <w:rPr>
          <w:rFonts w:cs="Arial"/>
          <w:sz w:val="22"/>
          <w:szCs w:val="22"/>
        </w:rPr>
        <w:t>7</w:t>
      </w:r>
      <w:r w:rsidRPr="00546BC1">
        <w:rPr>
          <w:rFonts w:cs="Arial"/>
          <w:sz w:val="22"/>
          <w:szCs w:val="22"/>
        </w:rPr>
        <w:t xml:space="preserve"> </w:t>
      </w:r>
      <w:r w:rsidR="00F65F04">
        <w:rPr>
          <w:rFonts w:cs="Arial"/>
          <w:sz w:val="22"/>
          <w:szCs w:val="22"/>
        </w:rPr>
        <w:t>-</w:t>
      </w:r>
      <w:r w:rsidR="00B50B5E" w:rsidRPr="00546BC1">
        <w:rPr>
          <w:rFonts w:cs="Arial"/>
          <w:sz w:val="22"/>
          <w:szCs w:val="22"/>
        </w:rPr>
        <w:t xml:space="preserve"> Com base no §</w:t>
      </w:r>
      <w:r w:rsidR="00C40AAD" w:rsidRPr="00546BC1">
        <w:rPr>
          <w:rFonts w:cs="Arial"/>
          <w:sz w:val="22"/>
          <w:szCs w:val="22"/>
        </w:rPr>
        <w:t xml:space="preserve"> </w:t>
      </w:r>
      <w:r w:rsidR="00B50B5E" w:rsidRPr="00546BC1">
        <w:rPr>
          <w:rFonts w:cs="Arial"/>
          <w:sz w:val="22"/>
          <w:szCs w:val="22"/>
        </w:rPr>
        <w:t>1º do art</w:t>
      </w:r>
      <w:r w:rsidR="00930C2A" w:rsidRPr="00546BC1">
        <w:rPr>
          <w:rFonts w:cs="Arial"/>
          <w:sz w:val="22"/>
          <w:szCs w:val="22"/>
        </w:rPr>
        <w:t xml:space="preserve">. </w:t>
      </w:r>
      <w:r w:rsidR="00B50B5E" w:rsidRPr="00546BC1">
        <w:rPr>
          <w:rFonts w:cs="Arial"/>
          <w:sz w:val="22"/>
          <w:szCs w:val="22"/>
        </w:rPr>
        <w:t xml:space="preserve">29 da Lei de Execuções Penais, o produto </w:t>
      </w:r>
      <w:r w:rsidR="003A0D22" w:rsidRPr="00546BC1">
        <w:rPr>
          <w:rFonts w:cs="Arial"/>
          <w:sz w:val="22"/>
          <w:szCs w:val="22"/>
        </w:rPr>
        <w:t xml:space="preserve">da </w:t>
      </w:r>
      <w:r w:rsidR="00B50B5E" w:rsidRPr="00546BC1">
        <w:rPr>
          <w:rFonts w:cs="Arial"/>
          <w:sz w:val="22"/>
          <w:szCs w:val="22"/>
        </w:rPr>
        <w:t xml:space="preserve">remuneração pelo trabalho deverá atender à indenização dos danos causados pelo crime, desde que determinados judicialmente e não reparados por outros meios, à assistência à família, </w:t>
      </w:r>
      <w:r w:rsidR="003A0D22" w:rsidRPr="00546BC1">
        <w:rPr>
          <w:rFonts w:cs="Arial"/>
          <w:sz w:val="22"/>
          <w:szCs w:val="22"/>
        </w:rPr>
        <w:t>às pequenas despesas pessoais</w:t>
      </w:r>
      <w:r w:rsidR="00B50B5E" w:rsidRPr="00546BC1">
        <w:rPr>
          <w:rFonts w:cs="Arial"/>
          <w:sz w:val="22"/>
          <w:szCs w:val="22"/>
        </w:rPr>
        <w:t xml:space="preserve"> e ao ressarcimento ao Estado das despesas realizadas com a manutenção do condenado, em proporção a ser fixada e sem prejuízo das destinações anteriormente previstas. </w:t>
      </w:r>
    </w:p>
    <w:p w:rsidR="00346FDB" w:rsidRPr="00546BC1" w:rsidRDefault="00346FDB" w:rsidP="00F65F04">
      <w:pPr>
        <w:pStyle w:val="Corpodetexto"/>
        <w:widowControl w:val="0"/>
        <w:tabs>
          <w:tab w:val="left" w:pos="-851"/>
        </w:tabs>
        <w:spacing w:line="360" w:lineRule="auto"/>
        <w:rPr>
          <w:rFonts w:cs="Arial"/>
          <w:sz w:val="22"/>
          <w:szCs w:val="22"/>
        </w:rPr>
      </w:pPr>
    </w:p>
    <w:p w:rsidR="00346FDB" w:rsidRPr="00546BC1" w:rsidRDefault="004932D8" w:rsidP="00F65F04">
      <w:pPr>
        <w:pStyle w:val="Corpodetexto"/>
        <w:widowControl w:val="0"/>
        <w:tabs>
          <w:tab w:val="left" w:pos="-851"/>
        </w:tabs>
        <w:spacing w:line="360" w:lineRule="auto"/>
        <w:rPr>
          <w:rFonts w:cs="Arial"/>
          <w:color w:val="000000"/>
          <w:sz w:val="22"/>
          <w:szCs w:val="22"/>
        </w:rPr>
      </w:pPr>
      <w:r w:rsidRPr="00546BC1">
        <w:rPr>
          <w:rFonts w:cs="Arial"/>
          <w:color w:val="000000"/>
          <w:sz w:val="22"/>
          <w:szCs w:val="22"/>
        </w:rPr>
        <w:t>3.</w:t>
      </w:r>
      <w:r w:rsidR="00681FD2" w:rsidRPr="00546BC1">
        <w:rPr>
          <w:rFonts w:cs="Arial"/>
          <w:color w:val="000000"/>
          <w:sz w:val="22"/>
          <w:szCs w:val="22"/>
        </w:rPr>
        <w:t>8</w:t>
      </w:r>
      <w:r w:rsidRPr="00546BC1">
        <w:rPr>
          <w:rFonts w:cs="Arial"/>
          <w:color w:val="000000"/>
          <w:sz w:val="22"/>
          <w:szCs w:val="22"/>
        </w:rPr>
        <w:t xml:space="preserve"> </w:t>
      </w:r>
      <w:r w:rsidR="00F65F04">
        <w:rPr>
          <w:rFonts w:cs="Arial"/>
          <w:color w:val="000000"/>
          <w:sz w:val="22"/>
          <w:szCs w:val="22"/>
        </w:rPr>
        <w:t>-</w:t>
      </w:r>
      <w:r w:rsidR="009F7F5C" w:rsidRPr="00546BC1">
        <w:rPr>
          <w:rFonts w:cs="Arial"/>
          <w:sz w:val="22"/>
          <w:szCs w:val="22"/>
        </w:rPr>
        <w:t xml:space="preserve"> </w:t>
      </w:r>
      <w:r w:rsidR="009F7F5C" w:rsidRPr="00546BC1">
        <w:rPr>
          <w:rFonts w:cs="Arial"/>
          <w:color w:val="000000"/>
          <w:sz w:val="22"/>
          <w:szCs w:val="22"/>
        </w:rPr>
        <w:t>A Conveniada</w:t>
      </w:r>
      <w:r w:rsidR="00346FDB" w:rsidRPr="00546BC1">
        <w:rPr>
          <w:rFonts w:cs="Arial"/>
          <w:color w:val="000000"/>
          <w:sz w:val="22"/>
          <w:szCs w:val="22"/>
        </w:rPr>
        <w:t xml:space="preserve">, ao efetuar o pagamento </w:t>
      </w:r>
      <w:r w:rsidR="00C9123D" w:rsidRPr="00546BC1">
        <w:rPr>
          <w:rFonts w:cs="Arial"/>
          <w:color w:val="000000"/>
          <w:sz w:val="22"/>
          <w:szCs w:val="22"/>
        </w:rPr>
        <w:t>da remuneração</w:t>
      </w:r>
      <w:r w:rsidR="00346FDB" w:rsidRPr="00546BC1">
        <w:rPr>
          <w:rFonts w:cs="Arial"/>
          <w:color w:val="000000"/>
          <w:sz w:val="22"/>
          <w:szCs w:val="22"/>
        </w:rPr>
        <w:t xml:space="preserve"> do preso trabalhador, deverá encaminhar até o 5º (quinto) dia útil de cada mês, o DUA pago, bem como as folhas de pagamento e frequência para a Gerência de Educação e Trabalho para que proceda com os lançamentos no sistema de pagamentos.</w:t>
      </w:r>
    </w:p>
    <w:p w:rsidR="00D94E01" w:rsidRPr="00546BC1" w:rsidRDefault="00D94E01" w:rsidP="00F65F04">
      <w:pPr>
        <w:pStyle w:val="Corpodetexto"/>
        <w:widowControl w:val="0"/>
        <w:tabs>
          <w:tab w:val="left" w:pos="-851"/>
        </w:tabs>
        <w:spacing w:line="360" w:lineRule="auto"/>
        <w:rPr>
          <w:rFonts w:cs="Arial"/>
          <w:color w:val="000000"/>
          <w:sz w:val="22"/>
          <w:szCs w:val="22"/>
        </w:rPr>
      </w:pPr>
    </w:p>
    <w:p w:rsidR="00D94E01" w:rsidRPr="00546BC1" w:rsidRDefault="004932D8" w:rsidP="00F65F04">
      <w:pPr>
        <w:pStyle w:val="Corpodetexto"/>
        <w:widowControl w:val="0"/>
        <w:spacing w:line="360" w:lineRule="auto"/>
        <w:rPr>
          <w:rFonts w:cs="Arial"/>
          <w:color w:val="000000"/>
          <w:sz w:val="22"/>
          <w:szCs w:val="22"/>
        </w:rPr>
      </w:pPr>
      <w:r w:rsidRPr="00546BC1">
        <w:rPr>
          <w:rFonts w:cs="Arial"/>
          <w:color w:val="000000"/>
          <w:sz w:val="22"/>
          <w:szCs w:val="22"/>
        </w:rPr>
        <w:t>3.</w:t>
      </w:r>
      <w:r w:rsidR="00681FD2" w:rsidRPr="00546BC1">
        <w:rPr>
          <w:rFonts w:cs="Arial"/>
          <w:color w:val="000000"/>
          <w:sz w:val="22"/>
          <w:szCs w:val="22"/>
        </w:rPr>
        <w:t>9</w:t>
      </w:r>
      <w:r w:rsidRPr="00546BC1">
        <w:rPr>
          <w:rFonts w:cs="Arial"/>
          <w:color w:val="000000"/>
          <w:sz w:val="22"/>
          <w:szCs w:val="22"/>
        </w:rPr>
        <w:t xml:space="preserve"> </w:t>
      </w:r>
      <w:r w:rsidR="00F65F04">
        <w:rPr>
          <w:rFonts w:cs="Arial"/>
          <w:color w:val="000000"/>
          <w:sz w:val="22"/>
          <w:szCs w:val="22"/>
        </w:rPr>
        <w:t>-</w:t>
      </w:r>
      <w:r w:rsidR="001367CC" w:rsidRPr="00546BC1">
        <w:rPr>
          <w:rFonts w:cs="Arial"/>
          <w:color w:val="000000"/>
          <w:sz w:val="22"/>
          <w:szCs w:val="22"/>
        </w:rPr>
        <w:t xml:space="preserve"> A Conveniada </w:t>
      </w:r>
      <w:r w:rsidR="000A0695" w:rsidRPr="00546BC1">
        <w:rPr>
          <w:rFonts w:cs="Arial"/>
          <w:color w:val="000000"/>
          <w:sz w:val="22"/>
          <w:szCs w:val="22"/>
        </w:rPr>
        <w:t>deverá garantir o pagamento integral do</w:t>
      </w:r>
      <w:r w:rsidR="00D94E01" w:rsidRPr="00546BC1">
        <w:rPr>
          <w:rFonts w:cs="Arial"/>
          <w:color w:val="000000"/>
          <w:sz w:val="22"/>
          <w:szCs w:val="22"/>
        </w:rPr>
        <w:t xml:space="preserve"> salário do interno trabalhador</w:t>
      </w:r>
      <w:r w:rsidR="000A0695" w:rsidRPr="00546BC1">
        <w:rPr>
          <w:rFonts w:cs="Arial"/>
          <w:color w:val="000000"/>
          <w:sz w:val="22"/>
          <w:szCs w:val="22"/>
        </w:rPr>
        <w:t>, não sendo permitido descontos dos</w:t>
      </w:r>
      <w:r w:rsidR="00A018CE" w:rsidRPr="00546BC1">
        <w:rPr>
          <w:rFonts w:cs="Arial"/>
          <w:color w:val="000000"/>
          <w:sz w:val="22"/>
          <w:szCs w:val="22"/>
        </w:rPr>
        <w:t xml:space="preserve"> fin</w:t>
      </w:r>
      <w:r w:rsidR="000A0695" w:rsidRPr="00546BC1">
        <w:rPr>
          <w:rFonts w:cs="Arial"/>
          <w:color w:val="000000"/>
          <w:sz w:val="22"/>
          <w:szCs w:val="22"/>
        </w:rPr>
        <w:t>ais</w:t>
      </w:r>
      <w:r w:rsidR="00A018CE" w:rsidRPr="00546BC1">
        <w:rPr>
          <w:rFonts w:cs="Arial"/>
          <w:color w:val="000000"/>
          <w:sz w:val="22"/>
          <w:szCs w:val="22"/>
        </w:rPr>
        <w:t xml:space="preserve"> de semana</w:t>
      </w:r>
      <w:r w:rsidR="000A0695" w:rsidRPr="00546BC1">
        <w:rPr>
          <w:rFonts w:cs="Arial"/>
          <w:color w:val="000000"/>
          <w:sz w:val="22"/>
          <w:szCs w:val="22"/>
        </w:rPr>
        <w:t xml:space="preserve"> (sábado e domingo) e</w:t>
      </w:r>
      <w:r w:rsidR="00A018CE" w:rsidRPr="00546BC1">
        <w:rPr>
          <w:rFonts w:cs="Arial"/>
          <w:color w:val="000000"/>
          <w:sz w:val="22"/>
          <w:szCs w:val="22"/>
        </w:rPr>
        <w:t xml:space="preserve"> feriados, </w:t>
      </w:r>
      <w:r w:rsidR="000A0695" w:rsidRPr="00546BC1">
        <w:rPr>
          <w:rFonts w:cs="Arial"/>
          <w:color w:val="000000"/>
          <w:sz w:val="22"/>
          <w:szCs w:val="22"/>
        </w:rPr>
        <w:t xml:space="preserve">bem como </w:t>
      </w:r>
      <w:r w:rsidR="00D94E01" w:rsidRPr="00546BC1">
        <w:rPr>
          <w:rFonts w:cs="Arial"/>
          <w:color w:val="000000"/>
          <w:sz w:val="22"/>
          <w:szCs w:val="22"/>
        </w:rPr>
        <w:t>recesso</w:t>
      </w:r>
      <w:r w:rsidR="000A0695" w:rsidRPr="00546BC1">
        <w:rPr>
          <w:rFonts w:cs="Arial"/>
          <w:color w:val="000000"/>
          <w:sz w:val="22"/>
          <w:szCs w:val="22"/>
        </w:rPr>
        <w:t>s</w:t>
      </w:r>
      <w:r w:rsidR="00D94E01" w:rsidRPr="00546BC1">
        <w:rPr>
          <w:rFonts w:cs="Arial"/>
          <w:color w:val="000000"/>
          <w:sz w:val="22"/>
          <w:szCs w:val="22"/>
        </w:rPr>
        <w:t xml:space="preserve"> </w:t>
      </w:r>
      <w:r w:rsidR="000A0695" w:rsidRPr="00546BC1">
        <w:rPr>
          <w:rFonts w:cs="Arial"/>
          <w:color w:val="000000"/>
          <w:sz w:val="22"/>
          <w:szCs w:val="22"/>
        </w:rPr>
        <w:t>e</w:t>
      </w:r>
      <w:r w:rsidR="00D94E01" w:rsidRPr="00546BC1">
        <w:rPr>
          <w:rFonts w:cs="Arial"/>
          <w:color w:val="000000"/>
          <w:sz w:val="22"/>
          <w:szCs w:val="22"/>
        </w:rPr>
        <w:t xml:space="preserve"> </w:t>
      </w:r>
      <w:r w:rsidR="00820737" w:rsidRPr="00546BC1">
        <w:rPr>
          <w:rFonts w:cs="Arial"/>
          <w:color w:val="000000"/>
          <w:sz w:val="22"/>
          <w:szCs w:val="22"/>
        </w:rPr>
        <w:t>férias coletivas</w:t>
      </w:r>
      <w:r w:rsidR="000A0695" w:rsidRPr="00546BC1">
        <w:rPr>
          <w:rFonts w:cs="Arial"/>
          <w:color w:val="000000"/>
          <w:sz w:val="22"/>
          <w:szCs w:val="22"/>
        </w:rPr>
        <w:t xml:space="preserve"> deliberados</w:t>
      </w:r>
      <w:r w:rsidR="00D94E01" w:rsidRPr="00546BC1">
        <w:rPr>
          <w:rFonts w:cs="Arial"/>
          <w:color w:val="000000"/>
          <w:sz w:val="22"/>
          <w:szCs w:val="22"/>
        </w:rPr>
        <w:t xml:space="preserve"> </w:t>
      </w:r>
      <w:r w:rsidR="000A0695" w:rsidRPr="00546BC1">
        <w:rPr>
          <w:rFonts w:cs="Arial"/>
          <w:color w:val="000000"/>
          <w:sz w:val="22"/>
          <w:szCs w:val="22"/>
        </w:rPr>
        <w:t xml:space="preserve">pela </w:t>
      </w:r>
      <w:r w:rsidR="00306E5C" w:rsidRPr="00546BC1">
        <w:rPr>
          <w:rFonts w:cs="Arial"/>
          <w:color w:val="000000"/>
          <w:sz w:val="22"/>
          <w:szCs w:val="22"/>
        </w:rPr>
        <w:t>CONVENIADA</w:t>
      </w:r>
      <w:r w:rsidR="00A018CE" w:rsidRPr="00546BC1">
        <w:rPr>
          <w:rFonts w:cs="Arial"/>
          <w:color w:val="000000"/>
          <w:sz w:val="22"/>
          <w:szCs w:val="22"/>
        </w:rPr>
        <w:t xml:space="preserve">. </w:t>
      </w:r>
    </w:p>
    <w:p w:rsidR="00FC4052" w:rsidRPr="00546BC1" w:rsidRDefault="00FC4052" w:rsidP="00F65F04">
      <w:pPr>
        <w:pStyle w:val="Corpodetexto"/>
        <w:widowControl w:val="0"/>
        <w:spacing w:line="360" w:lineRule="auto"/>
        <w:rPr>
          <w:rFonts w:cs="Arial"/>
          <w:color w:val="000000"/>
          <w:sz w:val="22"/>
          <w:szCs w:val="22"/>
        </w:rPr>
      </w:pPr>
    </w:p>
    <w:p w:rsidR="004932D8" w:rsidRDefault="004932D8" w:rsidP="00F65F04">
      <w:pPr>
        <w:pStyle w:val="Corpodetexto"/>
        <w:widowControl w:val="0"/>
        <w:spacing w:line="360" w:lineRule="auto"/>
        <w:rPr>
          <w:rFonts w:cs="Arial"/>
          <w:color w:val="000000"/>
          <w:sz w:val="22"/>
          <w:szCs w:val="22"/>
        </w:rPr>
      </w:pPr>
      <w:r w:rsidRPr="00546BC1">
        <w:rPr>
          <w:rFonts w:cs="Arial"/>
          <w:color w:val="000000"/>
          <w:sz w:val="22"/>
          <w:szCs w:val="22"/>
        </w:rPr>
        <w:lastRenderedPageBreak/>
        <w:t>3.</w:t>
      </w:r>
      <w:r w:rsidR="00681FD2" w:rsidRPr="00546BC1">
        <w:rPr>
          <w:rFonts w:cs="Arial"/>
          <w:color w:val="000000"/>
          <w:sz w:val="22"/>
          <w:szCs w:val="22"/>
        </w:rPr>
        <w:t>10</w:t>
      </w:r>
      <w:r w:rsidRPr="00546BC1">
        <w:rPr>
          <w:rFonts w:cs="Arial"/>
          <w:color w:val="000000"/>
          <w:sz w:val="22"/>
          <w:szCs w:val="22"/>
        </w:rPr>
        <w:t xml:space="preserve"> </w:t>
      </w:r>
      <w:r w:rsidR="00FC4052" w:rsidRPr="00546BC1">
        <w:rPr>
          <w:rFonts w:cs="Arial"/>
          <w:color w:val="000000"/>
          <w:sz w:val="22"/>
          <w:szCs w:val="22"/>
        </w:rPr>
        <w:t>–</w:t>
      </w:r>
      <w:r w:rsidR="001367CC" w:rsidRPr="00546BC1">
        <w:rPr>
          <w:rFonts w:cs="Arial"/>
          <w:color w:val="000000"/>
          <w:sz w:val="22"/>
          <w:szCs w:val="22"/>
        </w:rPr>
        <w:t xml:space="preserve"> A Conveniada </w:t>
      </w:r>
      <w:r w:rsidR="000A0695" w:rsidRPr="00546BC1">
        <w:rPr>
          <w:rFonts w:cs="Arial"/>
          <w:color w:val="000000"/>
          <w:sz w:val="22"/>
          <w:szCs w:val="22"/>
        </w:rPr>
        <w:t>poderá descontar</w:t>
      </w:r>
      <w:r w:rsidR="0002738E" w:rsidRPr="00546BC1">
        <w:rPr>
          <w:rFonts w:cs="Arial"/>
          <w:color w:val="000000"/>
          <w:sz w:val="22"/>
          <w:szCs w:val="22"/>
        </w:rPr>
        <w:t xml:space="preserve"> do</w:t>
      </w:r>
      <w:r w:rsidRPr="00546BC1">
        <w:rPr>
          <w:rFonts w:cs="Arial"/>
          <w:color w:val="000000"/>
          <w:sz w:val="22"/>
          <w:szCs w:val="22"/>
        </w:rPr>
        <w:t xml:space="preserve"> transporte</w:t>
      </w:r>
      <w:r w:rsidR="001367CC" w:rsidRPr="00546BC1">
        <w:rPr>
          <w:rFonts w:cs="Arial"/>
          <w:color w:val="000000"/>
          <w:sz w:val="22"/>
          <w:szCs w:val="22"/>
        </w:rPr>
        <w:t xml:space="preserve"> e da alimentação</w:t>
      </w:r>
      <w:r w:rsidR="0002738E" w:rsidRPr="00546BC1">
        <w:rPr>
          <w:rFonts w:cs="Arial"/>
          <w:color w:val="000000"/>
          <w:sz w:val="22"/>
          <w:szCs w:val="22"/>
        </w:rPr>
        <w:t>, o valor correspondente</w:t>
      </w:r>
      <w:r w:rsidR="001367CC" w:rsidRPr="00546BC1">
        <w:rPr>
          <w:rFonts w:cs="Arial"/>
          <w:color w:val="000000"/>
          <w:sz w:val="22"/>
          <w:szCs w:val="22"/>
        </w:rPr>
        <w:t xml:space="preserve"> </w:t>
      </w:r>
      <w:r w:rsidR="0002738E" w:rsidRPr="00546BC1">
        <w:rPr>
          <w:rFonts w:cs="Arial"/>
          <w:color w:val="000000"/>
          <w:sz w:val="22"/>
          <w:szCs w:val="22"/>
        </w:rPr>
        <w:t xml:space="preserve">a </w:t>
      </w:r>
      <w:r w:rsidR="000A0695" w:rsidRPr="00546BC1">
        <w:rPr>
          <w:rFonts w:cs="Arial"/>
          <w:color w:val="000000"/>
          <w:sz w:val="22"/>
          <w:szCs w:val="22"/>
        </w:rPr>
        <w:t xml:space="preserve">falta </w:t>
      </w:r>
      <w:r w:rsidR="00B807EA">
        <w:rPr>
          <w:rFonts w:cs="Arial"/>
          <w:color w:val="000000"/>
          <w:sz w:val="22"/>
          <w:szCs w:val="22"/>
        </w:rPr>
        <w:t xml:space="preserve">ocorrida no mês anterior, </w:t>
      </w:r>
      <w:r w:rsidR="00B807EA" w:rsidRPr="00D55B6F">
        <w:rPr>
          <w:rFonts w:cs="Arial"/>
          <w:sz w:val="22"/>
          <w:szCs w:val="22"/>
        </w:rPr>
        <w:t xml:space="preserve">justificando o desconto </w:t>
      </w:r>
      <w:r w:rsidR="00D22FBE" w:rsidRPr="00D55B6F">
        <w:rPr>
          <w:rFonts w:cs="Arial"/>
          <w:sz w:val="22"/>
          <w:szCs w:val="22"/>
        </w:rPr>
        <w:t>em</w:t>
      </w:r>
      <w:r w:rsidR="00B807EA" w:rsidRPr="00D55B6F">
        <w:rPr>
          <w:rFonts w:cs="Arial"/>
          <w:sz w:val="22"/>
          <w:szCs w:val="22"/>
        </w:rPr>
        <w:t xml:space="preserve"> folha de pagamento.</w:t>
      </w:r>
    </w:p>
    <w:p w:rsidR="004932D8" w:rsidRPr="000A53B8" w:rsidRDefault="004932D8" w:rsidP="00F65F04">
      <w:pPr>
        <w:pStyle w:val="Corpodetexto"/>
        <w:widowControl w:val="0"/>
        <w:spacing w:line="360" w:lineRule="auto"/>
        <w:rPr>
          <w:rFonts w:cs="Arial"/>
          <w:color w:val="000000"/>
          <w:sz w:val="22"/>
          <w:szCs w:val="22"/>
        </w:rPr>
      </w:pPr>
    </w:p>
    <w:p w:rsidR="001D0C51" w:rsidRPr="000A53B8" w:rsidRDefault="00606BF4" w:rsidP="00F65F04">
      <w:pPr>
        <w:pStyle w:val="Corpodetexto"/>
        <w:widowControl w:val="0"/>
        <w:tabs>
          <w:tab w:val="left" w:pos="-851"/>
        </w:tabs>
        <w:spacing w:line="360" w:lineRule="auto"/>
        <w:rPr>
          <w:rFonts w:cs="Arial"/>
          <w:b/>
          <w:color w:val="000000"/>
          <w:sz w:val="22"/>
          <w:szCs w:val="22"/>
        </w:rPr>
      </w:pPr>
      <w:r w:rsidRPr="000A53B8">
        <w:rPr>
          <w:rFonts w:cs="Arial"/>
          <w:b/>
          <w:color w:val="000000"/>
          <w:sz w:val="22"/>
          <w:szCs w:val="22"/>
        </w:rPr>
        <w:t xml:space="preserve">CLÁUSULA QUARTA </w:t>
      </w:r>
      <w:r w:rsidR="001D0C51" w:rsidRPr="000A53B8">
        <w:rPr>
          <w:rFonts w:cs="Arial"/>
          <w:b/>
          <w:color w:val="000000"/>
          <w:sz w:val="22"/>
          <w:szCs w:val="22"/>
        </w:rPr>
        <w:t>– DA ALIMENTAÇÃO E DO TRANSPORTE</w:t>
      </w:r>
    </w:p>
    <w:p w:rsidR="00D21D92" w:rsidRPr="00DF093A" w:rsidRDefault="001D0C51" w:rsidP="00F65F04">
      <w:pPr>
        <w:pStyle w:val="Corpodetexto"/>
        <w:widowControl w:val="0"/>
        <w:tabs>
          <w:tab w:val="left" w:pos="-851"/>
        </w:tabs>
        <w:spacing w:line="360" w:lineRule="auto"/>
        <w:rPr>
          <w:rFonts w:cs="Arial"/>
          <w:color w:val="000000"/>
          <w:sz w:val="22"/>
          <w:szCs w:val="22"/>
        </w:rPr>
      </w:pPr>
      <w:r w:rsidRPr="00DF093A">
        <w:rPr>
          <w:rFonts w:cs="Arial"/>
          <w:color w:val="000000"/>
          <w:sz w:val="22"/>
          <w:szCs w:val="22"/>
        </w:rPr>
        <w:t xml:space="preserve">4.1 </w:t>
      </w:r>
      <w:r w:rsidR="00F65F04">
        <w:rPr>
          <w:rFonts w:cs="Arial"/>
          <w:color w:val="000000"/>
          <w:sz w:val="22"/>
          <w:szCs w:val="22"/>
        </w:rPr>
        <w:t>-</w:t>
      </w:r>
      <w:r w:rsidRPr="00DF093A">
        <w:rPr>
          <w:rFonts w:cs="Arial"/>
          <w:color w:val="000000"/>
          <w:sz w:val="22"/>
          <w:szCs w:val="22"/>
        </w:rPr>
        <w:t xml:space="preserve"> </w:t>
      </w:r>
      <w:r w:rsidR="00D21D92" w:rsidRPr="00DF093A">
        <w:rPr>
          <w:rFonts w:cs="Arial"/>
          <w:color w:val="000000"/>
          <w:sz w:val="22"/>
          <w:szCs w:val="22"/>
        </w:rPr>
        <w:t>A alimenta</w:t>
      </w:r>
      <w:r w:rsidR="001367CC" w:rsidRPr="00DF093A">
        <w:rPr>
          <w:rFonts w:cs="Arial"/>
          <w:color w:val="000000"/>
          <w:sz w:val="22"/>
          <w:szCs w:val="22"/>
        </w:rPr>
        <w:t xml:space="preserve">ção será </w:t>
      </w:r>
      <w:r w:rsidR="00B807EA" w:rsidRPr="00D55B6F">
        <w:rPr>
          <w:rFonts w:cs="Arial"/>
          <w:sz w:val="22"/>
          <w:szCs w:val="22"/>
        </w:rPr>
        <w:t>fornecida diretamente ao preso trabalhador ou</w:t>
      </w:r>
      <w:r w:rsidR="00B807EA">
        <w:rPr>
          <w:rFonts w:cs="Arial"/>
          <w:color w:val="000000"/>
          <w:sz w:val="22"/>
          <w:szCs w:val="22"/>
        </w:rPr>
        <w:t xml:space="preserve"> </w:t>
      </w:r>
      <w:r w:rsidR="001367CC" w:rsidRPr="00DF093A">
        <w:rPr>
          <w:rFonts w:cs="Arial"/>
          <w:color w:val="000000"/>
          <w:sz w:val="22"/>
          <w:szCs w:val="22"/>
        </w:rPr>
        <w:t xml:space="preserve">disponibilizada mediante o </w:t>
      </w:r>
      <w:r w:rsidR="00D21D92" w:rsidRPr="00DF093A">
        <w:rPr>
          <w:rFonts w:cs="Arial"/>
          <w:color w:val="000000"/>
          <w:sz w:val="22"/>
          <w:szCs w:val="22"/>
        </w:rPr>
        <w:t xml:space="preserve">repasse </w:t>
      </w:r>
      <w:r w:rsidR="001367CC" w:rsidRPr="00DF093A">
        <w:rPr>
          <w:rFonts w:cs="Arial"/>
          <w:color w:val="000000"/>
          <w:sz w:val="22"/>
          <w:szCs w:val="22"/>
        </w:rPr>
        <w:t xml:space="preserve">do valor correspondente </w:t>
      </w:r>
      <w:r w:rsidR="00D21D92" w:rsidRPr="00DF093A">
        <w:rPr>
          <w:rFonts w:cs="Arial"/>
          <w:color w:val="000000"/>
          <w:sz w:val="22"/>
          <w:szCs w:val="22"/>
        </w:rPr>
        <w:t xml:space="preserve">ao Fundo de Trabalho Penitenciário - FTP, via Documento Único de Arrecadação – DUA, obedecendo os procedimentos e prazos </w:t>
      </w:r>
      <w:r w:rsidR="001367CC" w:rsidRPr="00DF093A">
        <w:rPr>
          <w:rFonts w:cs="Arial"/>
          <w:color w:val="000000"/>
          <w:sz w:val="22"/>
          <w:szCs w:val="22"/>
        </w:rPr>
        <w:t>estabelecidos no item 3.</w:t>
      </w:r>
      <w:r w:rsidR="000550FD">
        <w:rPr>
          <w:rFonts w:cs="Arial"/>
          <w:color w:val="000000"/>
          <w:sz w:val="22"/>
          <w:szCs w:val="22"/>
        </w:rPr>
        <w:t>2</w:t>
      </w:r>
      <w:r w:rsidR="00FB53CF" w:rsidRPr="00DF093A">
        <w:rPr>
          <w:rFonts w:cs="Arial"/>
          <w:color w:val="000000"/>
          <w:sz w:val="22"/>
          <w:szCs w:val="22"/>
        </w:rPr>
        <w:t>, “b”</w:t>
      </w:r>
      <w:r w:rsidR="00F65F04">
        <w:rPr>
          <w:rFonts w:cs="Arial"/>
          <w:color w:val="000000"/>
          <w:sz w:val="22"/>
          <w:szCs w:val="22"/>
        </w:rPr>
        <w:t>,</w:t>
      </w:r>
      <w:r w:rsidR="001367CC" w:rsidRPr="00DF093A">
        <w:rPr>
          <w:rFonts w:cs="Arial"/>
          <w:color w:val="000000"/>
          <w:sz w:val="22"/>
          <w:szCs w:val="22"/>
        </w:rPr>
        <w:t xml:space="preserve"> da clá</w:t>
      </w:r>
      <w:r w:rsidR="00D21D92" w:rsidRPr="00DF093A">
        <w:rPr>
          <w:rFonts w:cs="Arial"/>
          <w:color w:val="000000"/>
          <w:sz w:val="22"/>
          <w:szCs w:val="22"/>
        </w:rPr>
        <w:t>usula terceira.</w:t>
      </w:r>
    </w:p>
    <w:p w:rsidR="00D21D92" w:rsidRPr="00DF093A" w:rsidRDefault="00D21D92" w:rsidP="00F65F04">
      <w:pPr>
        <w:pStyle w:val="Corpodetexto"/>
        <w:widowControl w:val="0"/>
        <w:tabs>
          <w:tab w:val="left" w:pos="-851"/>
        </w:tabs>
        <w:spacing w:line="360" w:lineRule="auto"/>
        <w:rPr>
          <w:rFonts w:cs="Arial"/>
          <w:color w:val="000000"/>
          <w:sz w:val="22"/>
          <w:szCs w:val="22"/>
        </w:rPr>
      </w:pPr>
    </w:p>
    <w:p w:rsidR="005E3607" w:rsidRPr="00DF093A" w:rsidRDefault="00D21D92" w:rsidP="00F65F04">
      <w:pPr>
        <w:pStyle w:val="Corpodetexto"/>
        <w:widowControl w:val="0"/>
        <w:tabs>
          <w:tab w:val="left" w:pos="-851"/>
        </w:tabs>
        <w:spacing w:line="360" w:lineRule="auto"/>
        <w:rPr>
          <w:rFonts w:cs="Arial"/>
          <w:color w:val="000000"/>
          <w:sz w:val="22"/>
          <w:szCs w:val="22"/>
        </w:rPr>
      </w:pPr>
      <w:r w:rsidRPr="00DF093A">
        <w:rPr>
          <w:rFonts w:cs="Arial"/>
          <w:color w:val="000000"/>
          <w:sz w:val="22"/>
          <w:szCs w:val="22"/>
        </w:rPr>
        <w:t xml:space="preserve">4.2 </w:t>
      </w:r>
      <w:r w:rsidR="00F65F04">
        <w:rPr>
          <w:rFonts w:cs="Arial"/>
          <w:color w:val="000000"/>
          <w:sz w:val="22"/>
          <w:szCs w:val="22"/>
        </w:rPr>
        <w:t>-</w:t>
      </w:r>
      <w:r w:rsidRPr="00DF093A">
        <w:rPr>
          <w:rFonts w:cs="Arial"/>
          <w:color w:val="000000"/>
          <w:sz w:val="22"/>
          <w:szCs w:val="22"/>
        </w:rPr>
        <w:t xml:space="preserve"> O fornecimento de vale transporte </w:t>
      </w:r>
      <w:r w:rsidR="001367CC" w:rsidRPr="00DF093A">
        <w:rPr>
          <w:rFonts w:cs="Arial"/>
          <w:color w:val="000000"/>
          <w:sz w:val="22"/>
          <w:szCs w:val="22"/>
        </w:rPr>
        <w:t>será disponibilizado mediante repasse</w:t>
      </w:r>
      <w:r w:rsidR="005E3607" w:rsidRPr="00DF093A">
        <w:rPr>
          <w:rFonts w:cs="Arial"/>
          <w:color w:val="000000"/>
          <w:sz w:val="22"/>
          <w:szCs w:val="22"/>
        </w:rPr>
        <w:t xml:space="preserve"> </w:t>
      </w:r>
      <w:r w:rsidR="001367CC" w:rsidRPr="00DF093A">
        <w:rPr>
          <w:rFonts w:cs="Arial"/>
          <w:color w:val="000000"/>
          <w:sz w:val="22"/>
          <w:szCs w:val="22"/>
        </w:rPr>
        <w:t>d</w:t>
      </w:r>
      <w:r w:rsidR="005E3607" w:rsidRPr="00DF093A">
        <w:rPr>
          <w:rFonts w:cs="Arial"/>
          <w:color w:val="000000"/>
          <w:sz w:val="22"/>
          <w:szCs w:val="22"/>
        </w:rPr>
        <w:t>o valor correspondente ao Fundo de Trabalho Penitenciário - FTP, via Documento Único de Arrecadação – DUA, obedecendo os procedimentos e prazos estabelecidos no item 3.</w:t>
      </w:r>
      <w:r w:rsidR="000550FD">
        <w:rPr>
          <w:rFonts w:cs="Arial"/>
          <w:color w:val="000000"/>
          <w:sz w:val="22"/>
          <w:szCs w:val="22"/>
        </w:rPr>
        <w:t>2</w:t>
      </w:r>
      <w:r w:rsidR="00FB53CF" w:rsidRPr="00DF093A">
        <w:rPr>
          <w:rFonts w:cs="Arial"/>
          <w:color w:val="000000"/>
          <w:sz w:val="22"/>
          <w:szCs w:val="22"/>
        </w:rPr>
        <w:t>, “c”</w:t>
      </w:r>
      <w:r w:rsidR="00F65F04">
        <w:rPr>
          <w:rFonts w:cs="Arial"/>
          <w:color w:val="000000"/>
          <w:sz w:val="22"/>
          <w:szCs w:val="22"/>
        </w:rPr>
        <w:t>,</w:t>
      </w:r>
      <w:r w:rsidR="005E3607" w:rsidRPr="00DF093A">
        <w:rPr>
          <w:rFonts w:cs="Arial"/>
          <w:color w:val="000000"/>
          <w:sz w:val="22"/>
          <w:szCs w:val="22"/>
        </w:rPr>
        <w:t xml:space="preserve"> da cl</w:t>
      </w:r>
      <w:r w:rsidR="001367CC" w:rsidRPr="00DF093A">
        <w:rPr>
          <w:rFonts w:cs="Arial"/>
          <w:color w:val="000000"/>
          <w:sz w:val="22"/>
          <w:szCs w:val="22"/>
        </w:rPr>
        <w:t>á</w:t>
      </w:r>
      <w:r w:rsidR="005E3607" w:rsidRPr="00DF093A">
        <w:rPr>
          <w:rFonts w:cs="Arial"/>
          <w:color w:val="000000"/>
          <w:sz w:val="22"/>
          <w:szCs w:val="22"/>
        </w:rPr>
        <w:t>usula terceira.</w:t>
      </w:r>
    </w:p>
    <w:p w:rsidR="005E3607" w:rsidRPr="000A53B8" w:rsidRDefault="005E3607" w:rsidP="00F65F04">
      <w:pPr>
        <w:pStyle w:val="Corpodetexto"/>
        <w:widowControl w:val="0"/>
        <w:tabs>
          <w:tab w:val="left" w:pos="-851"/>
        </w:tabs>
        <w:spacing w:line="360" w:lineRule="auto"/>
        <w:rPr>
          <w:rFonts w:cs="Arial"/>
          <w:color w:val="000000"/>
          <w:sz w:val="22"/>
          <w:szCs w:val="22"/>
        </w:rPr>
      </w:pPr>
    </w:p>
    <w:p w:rsidR="00606BF4" w:rsidRPr="000A53B8" w:rsidRDefault="001D0C51" w:rsidP="00F65F04">
      <w:pPr>
        <w:pStyle w:val="Corpodetexto"/>
        <w:widowControl w:val="0"/>
        <w:tabs>
          <w:tab w:val="left" w:pos="-851"/>
        </w:tabs>
        <w:spacing w:line="360" w:lineRule="auto"/>
        <w:rPr>
          <w:rFonts w:cs="Arial"/>
          <w:b/>
          <w:color w:val="000000"/>
          <w:sz w:val="22"/>
          <w:szCs w:val="22"/>
        </w:rPr>
      </w:pPr>
      <w:r w:rsidRPr="000A53B8">
        <w:rPr>
          <w:rFonts w:cs="Arial"/>
          <w:b/>
          <w:color w:val="000000"/>
          <w:sz w:val="22"/>
          <w:szCs w:val="22"/>
        </w:rPr>
        <w:t xml:space="preserve">CLÁUSULA QUINTA - </w:t>
      </w:r>
      <w:r w:rsidR="00606BF4" w:rsidRPr="000A53B8">
        <w:rPr>
          <w:rFonts w:cs="Arial"/>
          <w:b/>
          <w:color w:val="000000"/>
          <w:sz w:val="22"/>
          <w:szCs w:val="22"/>
        </w:rPr>
        <w:t>D</w:t>
      </w:r>
      <w:r w:rsidR="00EC5B4B" w:rsidRPr="000A53B8">
        <w:rPr>
          <w:rFonts w:cs="Arial"/>
          <w:b/>
          <w:color w:val="000000"/>
          <w:sz w:val="22"/>
          <w:szCs w:val="22"/>
        </w:rPr>
        <w:t>OS RELATÓRIOS DE PAGAMENTO</w:t>
      </w:r>
    </w:p>
    <w:p w:rsidR="00606BF4" w:rsidRPr="000A53B8" w:rsidRDefault="001D0C51" w:rsidP="00F65F04">
      <w:pPr>
        <w:pStyle w:val="Corpodetexto"/>
        <w:widowControl w:val="0"/>
        <w:tabs>
          <w:tab w:val="left" w:pos="-851"/>
        </w:tabs>
        <w:spacing w:line="360" w:lineRule="auto"/>
        <w:rPr>
          <w:rFonts w:cs="Arial"/>
          <w:bCs/>
          <w:color w:val="000000"/>
          <w:sz w:val="22"/>
          <w:szCs w:val="22"/>
        </w:rPr>
      </w:pPr>
      <w:r w:rsidRPr="000A53B8">
        <w:rPr>
          <w:rFonts w:cs="Arial"/>
          <w:color w:val="000000"/>
          <w:sz w:val="22"/>
          <w:szCs w:val="22"/>
        </w:rPr>
        <w:t>5</w:t>
      </w:r>
      <w:r w:rsidR="00606BF4" w:rsidRPr="000A53B8">
        <w:rPr>
          <w:rFonts w:cs="Arial"/>
          <w:color w:val="000000"/>
          <w:sz w:val="22"/>
          <w:szCs w:val="22"/>
        </w:rPr>
        <w:t xml:space="preserve">.1. Compete ao </w:t>
      </w:r>
      <w:r w:rsidR="00606BF4" w:rsidRPr="000A53B8">
        <w:rPr>
          <w:rFonts w:cs="Arial"/>
          <w:b/>
          <w:bCs/>
          <w:color w:val="000000"/>
          <w:sz w:val="22"/>
          <w:szCs w:val="22"/>
        </w:rPr>
        <w:t>Fundo do Trabalho Penitenciário – FTP</w:t>
      </w:r>
      <w:r w:rsidR="00EC5B4B" w:rsidRPr="000A53B8">
        <w:rPr>
          <w:rFonts w:cs="Arial"/>
          <w:b/>
          <w:bCs/>
          <w:color w:val="000000"/>
          <w:sz w:val="22"/>
          <w:szCs w:val="22"/>
        </w:rPr>
        <w:t xml:space="preserve"> </w:t>
      </w:r>
      <w:r w:rsidR="00EC5B4B" w:rsidRPr="000A53B8">
        <w:rPr>
          <w:rFonts w:cs="Arial"/>
          <w:bCs/>
          <w:color w:val="000000"/>
          <w:sz w:val="22"/>
          <w:szCs w:val="22"/>
        </w:rPr>
        <w:t>elaborar relatório mensal</w:t>
      </w:r>
      <w:r w:rsidR="00606BF4" w:rsidRPr="000A53B8">
        <w:rPr>
          <w:rFonts w:cs="Arial"/>
          <w:bCs/>
          <w:color w:val="000000"/>
          <w:sz w:val="22"/>
          <w:szCs w:val="22"/>
        </w:rPr>
        <w:t xml:space="preserve"> dos recursos transferidos </w:t>
      </w:r>
      <w:r w:rsidR="00BD685A">
        <w:rPr>
          <w:rFonts w:cs="Arial"/>
          <w:bCs/>
          <w:color w:val="000000"/>
          <w:sz w:val="22"/>
          <w:szCs w:val="22"/>
        </w:rPr>
        <w:t>pela CONVENIADA</w:t>
      </w:r>
      <w:r w:rsidR="00606BF4" w:rsidRPr="000A53B8">
        <w:rPr>
          <w:rFonts w:cs="Arial"/>
          <w:bCs/>
          <w:color w:val="000000"/>
          <w:sz w:val="22"/>
          <w:szCs w:val="22"/>
        </w:rPr>
        <w:t>, especificando a forma de aplicação desses recursos</w:t>
      </w:r>
      <w:r w:rsidR="005F1BB3" w:rsidRPr="000A53B8">
        <w:rPr>
          <w:rFonts w:cs="Arial"/>
          <w:bCs/>
          <w:color w:val="000000"/>
          <w:sz w:val="22"/>
          <w:szCs w:val="22"/>
        </w:rPr>
        <w:t>,</w:t>
      </w:r>
      <w:r w:rsidR="00606BF4" w:rsidRPr="000A53B8">
        <w:rPr>
          <w:rFonts w:cs="Arial"/>
          <w:bCs/>
          <w:color w:val="000000"/>
          <w:sz w:val="22"/>
          <w:szCs w:val="22"/>
        </w:rPr>
        <w:t xml:space="preserve"> conforme previsto na Cláusula Terceira.</w:t>
      </w:r>
    </w:p>
    <w:p w:rsidR="00F65F04" w:rsidRDefault="00F65F04" w:rsidP="00F65F04">
      <w:pPr>
        <w:pStyle w:val="Corpodetexto"/>
        <w:widowControl w:val="0"/>
        <w:tabs>
          <w:tab w:val="left" w:pos="-851"/>
        </w:tabs>
        <w:spacing w:line="360" w:lineRule="auto"/>
        <w:rPr>
          <w:rFonts w:cs="Arial"/>
          <w:bCs/>
          <w:color w:val="000000"/>
          <w:sz w:val="22"/>
          <w:szCs w:val="22"/>
        </w:rPr>
      </w:pPr>
    </w:p>
    <w:p w:rsidR="00F65F04" w:rsidRDefault="00F65F04" w:rsidP="00F65F04">
      <w:pPr>
        <w:pStyle w:val="Corpodetexto"/>
        <w:widowControl w:val="0"/>
        <w:tabs>
          <w:tab w:val="left" w:pos="-851"/>
        </w:tabs>
        <w:spacing w:line="360" w:lineRule="auto"/>
        <w:rPr>
          <w:rFonts w:cs="Arial"/>
          <w:bCs/>
          <w:color w:val="000000"/>
          <w:sz w:val="22"/>
          <w:szCs w:val="22"/>
        </w:rPr>
      </w:pPr>
    </w:p>
    <w:p w:rsidR="0001047A" w:rsidRPr="000A53B8" w:rsidRDefault="001D0C51" w:rsidP="00F65F04">
      <w:pPr>
        <w:pStyle w:val="Corpodetexto"/>
        <w:widowControl w:val="0"/>
        <w:tabs>
          <w:tab w:val="left" w:pos="-851"/>
        </w:tabs>
        <w:spacing w:line="360" w:lineRule="auto"/>
        <w:rPr>
          <w:rFonts w:cs="Arial"/>
          <w:color w:val="000000"/>
          <w:sz w:val="22"/>
          <w:szCs w:val="22"/>
        </w:rPr>
      </w:pPr>
      <w:r w:rsidRPr="000A53B8">
        <w:rPr>
          <w:rFonts w:cs="Arial"/>
          <w:bCs/>
          <w:color w:val="000000"/>
          <w:sz w:val="22"/>
          <w:szCs w:val="22"/>
        </w:rPr>
        <w:t>5</w:t>
      </w:r>
      <w:r w:rsidR="0001047A" w:rsidRPr="000A53B8">
        <w:rPr>
          <w:rFonts w:cs="Arial"/>
          <w:bCs/>
          <w:color w:val="000000"/>
          <w:sz w:val="22"/>
          <w:szCs w:val="22"/>
        </w:rPr>
        <w:t xml:space="preserve">.2. </w:t>
      </w:r>
      <w:r w:rsidR="002776A7" w:rsidRPr="000A53B8">
        <w:rPr>
          <w:rFonts w:cs="Arial"/>
          <w:bCs/>
          <w:color w:val="000000"/>
          <w:sz w:val="22"/>
          <w:szCs w:val="22"/>
        </w:rPr>
        <w:t xml:space="preserve">O relatório final </w:t>
      </w:r>
      <w:r w:rsidR="0025532D" w:rsidRPr="000A53B8">
        <w:rPr>
          <w:rFonts w:cs="Arial"/>
          <w:bCs/>
          <w:color w:val="000000"/>
          <w:sz w:val="22"/>
          <w:szCs w:val="22"/>
        </w:rPr>
        <w:t xml:space="preserve">de pagamento, </w:t>
      </w:r>
      <w:r w:rsidR="002776A7" w:rsidRPr="000A53B8">
        <w:rPr>
          <w:rFonts w:cs="Arial"/>
          <w:bCs/>
          <w:color w:val="000000"/>
          <w:sz w:val="22"/>
          <w:szCs w:val="22"/>
        </w:rPr>
        <w:t xml:space="preserve">gerado pelo Sistema de Pagamento do Trabalhador Preso da SEJUS, deverá ser </w:t>
      </w:r>
      <w:r w:rsidR="002776A7" w:rsidRPr="00DF093A">
        <w:rPr>
          <w:rFonts w:cs="Arial"/>
          <w:bCs/>
          <w:color w:val="000000"/>
          <w:sz w:val="22"/>
          <w:szCs w:val="22"/>
        </w:rPr>
        <w:t xml:space="preserve">anexado </w:t>
      </w:r>
      <w:r w:rsidR="00824DB2">
        <w:rPr>
          <w:rFonts w:cs="Arial"/>
          <w:bCs/>
          <w:color w:val="000000"/>
          <w:sz w:val="22"/>
          <w:szCs w:val="22"/>
        </w:rPr>
        <w:t>ao</w:t>
      </w:r>
      <w:r w:rsidR="002776A7" w:rsidRPr="00DF093A">
        <w:rPr>
          <w:rFonts w:cs="Arial"/>
          <w:bCs/>
          <w:color w:val="000000"/>
          <w:sz w:val="22"/>
          <w:szCs w:val="22"/>
        </w:rPr>
        <w:t xml:space="preserve"> processo </w:t>
      </w:r>
      <w:r w:rsidR="00824DB2">
        <w:rPr>
          <w:rFonts w:cs="Arial"/>
          <w:bCs/>
          <w:color w:val="000000"/>
          <w:sz w:val="22"/>
          <w:szCs w:val="22"/>
        </w:rPr>
        <w:t>de pagamento</w:t>
      </w:r>
      <w:r w:rsidR="002776A7" w:rsidRPr="000A53B8">
        <w:rPr>
          <w:rFonts w:cs="Arial"/>
          <w:bCs/>
          <w:color w:val="000000"/>
          <w:sz w:val="22"/>
          <w:szCs w:val="22"/>
        </w:rPr>
        <w:t>,</w:t>
      </w:r>
      <w:r w:rsidR="0001047A" w:rsidRPr="000A53B8">
        <w:rPr>
          <w:rFonts w:cs="Arial"/>
          <w:bCs/>
          <w:color w:val="000000"/>
          <w:sz w:val="22"/>
          <w:szCs w:val="22"/>
        </w:rPr>
        <w:t xml:space="preserve"> acompanhado das cópias dos comprovantes dos depósitos efetuados no </w:t>
      </w:r>
      <w:r w:rsidR="0001047A" w:rsidRPr="000A53B8">
        <w:rPr>
          <w:rFonts w:cs="Arial"/>
          <w:b/>
          <w:bCs/>
          <w:color w:val="000000"/>
          <w:sz w:val="22"/>
          <w:szCs w:val="22"/>
        </w:rPr>
        <w:t xml:space="preserve">Fundo do Trabalho Penitenciário – FTP </w:t>
      </w:r>
      <w:r w:rsidR="0001047A" w:rsidRPr="000A53B8">
        <w:rPr>
          <w:rFonts w:cs="Arial"/>
          <w:bCs/>
          <w:color w:val="000000"/>
          <w:sz w:val="22"/>
          <w:szCs w:val="22"/>
        </w:rPr>
        <w:t>e dos repasses previstos no artigo 29, § 1º</w:t>
      </w:r>
      <w:r w:rsidR="00F65F04">
        <w:rPr>
          <w:rFonts w:cs="Arial"/>
          <w:bCs/>
          <w:color w:val="000000"/>
          <w:sz w:val="22"/>
          <w:szCs w:val="22"/>
        </w:rPr>
        <w:t>,</w:t>
      </w:r>
      <w:r w:rsidR="0001047A" w:rsidRPr="000A53B8">
        <w:rPr>
          <w:rFonts w:cs="Arial"/>
          <w:bCs/>
          <w:color w:val="000000"/>
          <w:sz w:val="22"/>
          <w:szCs w:val="22"/>
        </w:rPr>
        <w:t xml:space="preserve"> da </w:t>
      </w:r>
      <w:r w:rsidR="0001047A" w:rsidRPr="000A53B8">
        <w:rPr>
          <w:rFonts w:cs="Arial"/>
          <w:color w:val="000000"/>
          <w:sz w:val="22"/>
          <w:szCs w:val="22"/>
        </w:rPr>
        <w:t>Lei de Execução Penal.</w:t>
      </w:r>
    </w:p>
    <w:p w:rsidR="0001047A" w:rsidRPr="000A53B8" w:rsidRDefault="0001047A" w:rsidP="00F65F04">
      <w:pPr>
        <w:pStyle w:val="Corpodetexto"/>
        <w:widowControl w:val="0"/>
        <w:tabs>
          <w:tab w:val="left" w:pos="-851"/>
        </w:tabs>
        <w:spacing w:line="360" w:lineRule="auto"/>
        <w:rPr>
          <w:rFonts w:cs="Arial"/>
          <w:color w:val="000000"/>
          <w:sz w:val="22"/>
          <w:szCs w:val="22"/>
        </w:rPr>
      </w:pPr>
    </w:p>
    <w:p w:rsidR="00A13C7C" w:rsidRPr="000A53B8" w:rsidRDefault="001D0C51" w:rsidP="00F65F04">
      <w:pPr>
        <w:pStyle w:val="Corpodetexto"/>
        <w:widowControl w:val="0"/>
        <w:spacing w:line="360" w:lineRule="auto"/>
        <w:rPr>
          <w:rFonts w:cs="Arial"/>
          <w:b/>
          <w:color w:val="000000"/>
          <w:sz w:val="22"/>
          <w:szCs w:val="22"/>
        </w:rPr>
      </w:pPr>
      <w:r w:rsidRPr="000A53B8">
        <w:rPr>
          <w:rFonts w:cs="Arial"/>
          <w:b/>
          <w:color w:val="000000"/>
          <w:sz w:val="22"/>
          <w:szCs w:val="22"/>
        </w:rPr>
        <w:t>CLÁUSULA</w:t>
      </w:r>
      <w:r w:rsidRPr="000A53B8">
        <w:rPr>
          <w:rFonts w:cs="Arial"/>
          <w:b/>
          <w:color w:val="000000"/>
          <w:sz w:val="22"/>
          <w:szCs w:val="22"/>
          <w:lang w:eastAsia="pt-BR"/>
        </w:rPr>
        <w:t xml:space="preserve"> SEXTA </w:t>
      </w:r>
      <w:r w:rsidR="00A13C7C" w:rsidRPr="000A53B8">
        <w:rPr>
          <w:rFonts w:cs="Arial"/>
          <w:b/>
          <w:color w:val="000000"/>
          <w:sz w:val="22"/>
          <w:szCs w:val="22"/>
        </w:rPr>
        <w:t>– DA JORNADA DE TRABALHO</w:t>
      </w:r>
    </w:p>
    <w:p w:rsidR="002E0ACF" w:rsidRPr="000A53B8" w:rsidRDefault="001D0C51" w:rsidP="00F65F04">
      <w:pPr>
        <w:pStyle w:val="Corpodetexto"/>
        <w:widowControl w:val="0"/>
        <w:numPr>
          <w:ilvl w:val="1"/>
          <w:numId w:val="13"/>
        </w:numPr>
        <w:spacing w:line="360" w:lineRule="auto"/>
        <w:ind w:left="0" w:firstLine="0"/>
        <w:rPr>
          <w:rFonts w:cs="Arial"/>
          <w:color w:val="000000"/>
          <w:sz w:val="22"/>
          <w:szCs w:val="22"/>
        </w:rPr>
      </w:pPr>
      <w:r w:rsidRPr="000A53B8">
        <w:rPr>
          <w:rFonts w:cs="Arial"/>
          <w:color w:val="000000"/>
          <w:sz w:val="22"/>
          <w:szCs w:val="22"/>
        </w:rPr>
        <w:t xml:space="preserve">- </w:t>
      </w:r>
      <w:r w:rsidR="00A018CE" w:rsidRPr="000A53B8">
        <w:rPr>
          <w:rFonts w:cs="Arial"/>
          <w:color w:val="000000"/>
          <w:sz w:val="22"/>
          <w:szCs w:val="22"/>
        </w:rPr>
        <w:t>A jornada de trabalho dos i</w:t>
      </w:r>
      <w:r w:rsidR="0096111F" w:rsidRPr="000A53B8">
        <w:rPr>
          <w:rFonts w:cs="Arial"/>
          <w:color w:val="000000"/>
          <w:sz w:val="22"/>
          <w:szCs w:val="22"/>
        </w:rPr>
        <w:t>nterno</w:t>
      </w:r>
      <w:r w:rsidR="004474CE">
        <w:rPr>
          <w:rFonts w:cs="Arial"/>
          <w:color w:val="000000"/>
          <w:sz w:val="22"/>
          <w:szCs w:val="22"/>
        </w:rPr>
        <w:t>s</w:t>
      </w:r>
      <w:r w:rsidR="0096111F" w:rsidRPr="000A53B8">
        <w:rPr>
          <w:rFonts w:cs="Arial"/>
          <w:color w:val="000000"/>
          <w:sz w:val="22"/>
          <w:szCs w:val="22"/>
        </w:rPr>
        <w:t>/</w:t>
      </w:r>
      <w:r w:rsidR="00A018CE" w:rsidRPr="000A53B8">
        <w:rPr>
          <w:rFonts w:cs="Arial"/>
          <w:color w:val="000000"/>
          <w:sz w:val="22"/>
          <w:szCs w:val="22"/>
        </w:rPr>
        <w:t xml:space="preserve">trabalhadores será de </w:t>
      </w:r>
      <w:proofErr w:type="spellStart"/>
      <w:r w:rsidR="00B25934" w:rsidRPr="00B25934">
        <w:rPr>
          <w:rFonts w:cs="Arial"/>
          <w:b/>
          <w:color w:val="000000"/>
          <w:sz w:val="22"/>
          <w:szCs w:val="22"/>
        </w:rPr>
        <w:t>xx</w:t>
      </w:r>
      <w:proofErr w:type="spellEnd"/>
      <w:r w:rsidR="000550FD">
        <w:rPr>
          <w:rFonts w:cs="Arial"/>
          <w:b/>
          <w:color w:val="000000"/>
          <w:sz w:val="22"/>
          <w:szCs w:val="22"/>
        </w:rPr>
        <w:t xml:space="preserve"> à</w:t>
      </w:r>
      <w:r w:rsidR="000550FD" w:rsidRPr="00CE36B8">
        <w:rPr>
          <w:rFonts w:cs="Arial"/>
          <w:b/>
          <w:color w:val="000000"/>
          <w:sz w:val="22"/>
          <w:szCs w:val="22"/>
        </w:rPr>
        <w:t xml:space="preserve">s </w:t>
      </w:r>
      <w:proofErr w:type="spellStart"/>
      <w:r w:rsidR="00B25934">
        <w:rPr>
          <w:rFonts w:cs="Arial"/>
          <w:b/>
          <w:color w:val="000000"/>
          <w:sz w:val="22"/>
          <w:szCs w:val="22"/>
        </w:rPr>
        <w:t>xx</w:t>
      </w:r>
      <w:proofErr w:type="spellEnd"/>
      <w:r w:rsidR="004474CE">
        <w:rPr>
          <w:rFonts w:cs="Arial"/>
          <w:b/>
          <w:color w:val="000000"/>
          <w:sz w:val="22"/>
          <w:szCs w:val="22"/>
        </w:rPr>
        <w:t xml:space="preserve"> </w:t>
      </w:r>
      <w:r w:rsidR="00CE36B8" w:rsidRPr="00CE36B8">
        <w:rPr>
          <w:rFonts w:cs="Arial"/>
          <w:b/>
          <w:color w:val="000000"/>
          <w:sz w:val="22"/>
          <w:szCs w:val="22"/>
        </w:rPr>
        <w:t>de segunda a sexta-feira</w:t>
      </w:r>
      <w:r w:rsidR="002E0ACF" w:rsidRPr="000A53B8">
        <w:rPr>
          <w:rFonts w:cs="Arial"/>
          <w:color w:val="000000"/>
          <w:sz w:val="22"/>
          <w:szCs w:val="22"/>
        </w:rPr>
        <w:t>, com intervalo de 1 hora para almoço, com descanso aos sábados, domingos e feriados.</w:t>
      </w:r>
    </w:p>
    <w:p w:rsidR="001D0C51" w:rsidRPr="000A53B8" w:rsidRDefault="001D0C51" w:rsidP="00F65F04">
      <w:pPr>
        <w:pStyle w:val="Corpodetexto"/>
        <w:widowControl w:val="0"/>
        <w:spacing w:line="360" w:lineRule="auto"/>
        <w:rPr>
          <w:rFonts w:cs="Arial"/>
          <w:color w:val="000000"/>
          <w:sz w:val="22"/>
          <w:szCs w:val="22"/>
        </w:rPr>
      </w:pPr>
    </w:p>
    <w:p w:rsidR="009F4536" w:rsidRPr="000A53B8" w:rsidRDefault="001D0C51" w:rsidP="00F65F04">
      <w:pPr>
        <w:pStyle w:val="Corpodetexto"/>
        <w:widowControl w:val="0"/>
        <w:numPr>
          <w:ilvl w:val="1"/>
          <w:numId w:val="13"/>
        </w:numPr>
        <w:spacing w:line="360" w:lineRule="auto"/>
        <w:ind w:left="0" w:firstLine="0"/>
        <w:rPr>
          <w:rFonts w:cs="Arial"/>
          <w:color w:val="000000"/>
          <w:sz w:val="22"/>
          <w:szCs w:val="22"/>
        </w:rPr>
      </w:pPr>
      <w:r w:rsidRPr="000A53B8">
        <w:rPr>
          <w:rFonts w:cs="Arial"/>
          <w:color w:val="000000"/>
          <w:sz w:val="22"/>
          <w:szCs w:val="22"/>
        </w:rPr>
        <w:t xml:space="preserve">- </w:t>
      </w:r>
      <w:r w:rsidR="00392C59" w:rsidRPr="000A53B8">
        <w:rPr>
          <w:rFonts w:cs="Arial"/>
          <w:color w:val="000000"/>
          <w:sz w:val="22"/>
          <w:szCs w:val="22"/>
        </w:rPr>
        <w:t>A jornada de trabalho poderá variar para cada</w:t>
      </w:r>
      <w:r w:rsidR="009F4536" w:rsidRPr="000A53B8">
        <w:rPr>
          <w:rFonts w:cs="Arial"/>
          <w:color w:val="000000"/>
          <w:sz w:val="22"/>
          <w:szCs w:val="22"/>
        </w:rPr>
        <w:t xml:space="preserve"> caso, mediante acordo entre as partes.</w:t>
      </w:r>
    </w:p>
    <w:p w:rsidR="00EC4115" w:rsidRPr="000A53B8" w:rsidRDefault="00EC4115" w:rsidP="00F65F04">
      <w:pPr>
        <w:pStyle w:val="PargrafodaLista"/>
        <w:widowControl w:val="0"/>
        <w:spacing w:line="360" w:lineRule="auto"/>
        <w:ind w:left="0"/>
        <w:rPr>
          <w:rFonts w:ascii="Arial" w:hAnsi="Arial" w:cs="Arial"/>
          <w:color w:val="000000"/>
          <w:sz w:val="22"/>
          <w:szCs w:val="22"/>
        </w:rPr>
      </w:pPr>
    </w:p>
    <w:p w:rsidR="00EC4115" w:rsidRPr="000A53B8" w:rsidRDefault="001D0C51" w:rsidP="00F65F04">
      <w:pPr>
        <w:pStyle w:val="Corpodetexto"/>
        <w:widowControl w:val="0"/>
        <w:numPr>
          <w:ilvl w:val="1"/>
          <w:numId w:val="13"/>
        </w:numPr>
        <w:spacing w:line="360" w:lineRule="auto"/>
        <w:ind w:left="0" w:firstLine="0"/>
        <w:rPr>
          <w:rFonts w:cs="Arial"/>
          <w:color w:val="000000"/>
          <w:sz w:val="22"/>
          <w:szCs w:val="22"/>
        </w:rPr>
      </w:pPr>
      <w:r w:rsidRPr="000A53B8">
        <w:rPr>
          <w:rFonts w:cs="Arial"/>
          <w:color w:val="000000"/>
          <w:sz w:val="22"/>
          <w:szCs w:val="22"/>
        </w:rPr>
        <w:t xml:space="preserve">- </w:t>
      </w:r>
      <w:r w:rsidR="00EC4115" w:rsidRPr="000A53B8">
        <w:rPr>
          <w:rFonts w:cs="Arial"/>
          <w:color w:val="000000"/>
          <w:sz w:val="22"/>
          <w:szCs w:val="22"/>
        </w:rPr>
        <w:t xml:space="preserve">A jornada de trabalho dos internos trabalhadores deverá obedecer ao disposto no </w:t>
      </w:r>
      <w:r w:rsidR="00F65F04">
        <w:rPr>
          <w:rFonts w:cs="Arial"/>
          <w:color w:val="000000"/>
          <w:sz w:val="22"/>
          <w:szCs w:val="22"/>
        </w:rPr>
        <w:t>a</w:t>
      </w:r>
      <w:r w:rsidR="00EC4115" w:rsidRPr="000A53B8">
        <w:rPr>
          <w:rFonts w:cs="Arial"/>
          <w:color w:val="000000"/>
          <w:sz w:val="22"/>
          <w:szCs w:val="22"/>
        </w:rPr>
        <w:t>rt. 7º, XIII,</w:t>
      </w:r>
      <w:r w:rsidR="00F65F04">
        <w:rPr>
          <w:rFonts w:cs="Arial"/>
          <w:color w:val="000000"/>
          <w:sz w:val="22"/>
          <w:szCs w:val="22"/>
        </w:rPr>
        <w:t xml:space="preserve"> da</w:t>
      </w:r>
      <w:r w:rsidR="00EC4115" w:rsidRPr="000A53B8">
        <w:rPr>
          <w:rFonts w:cs="Arial"/>
          <w:color w:val="000000"/>
          <w:sz w:val="22"/>
          <w:szCs w:val="22"/>
        </w:rPr>
        <w:t xml:space="preserve"> CF.</w:t>
      </w:r>
    </w:p>
    <w:p w:rsidR="00EC4115" w:rsidRPr="000A53B8" w:rsidRDefault="00EC4115" w:rsidP="00F65F04">
      <w:pPr>
        <w:pStyle w:val="Corpodetexto"/>
        <w:widowControl w:val="0"/>
        <w:spacing w:line="360" w:lineRule="auto"/>
        <w:rPr>
          <w:rFonts w:cs="Arial"/>
          <w:color w:val="000000"/>
          <w:sz w:val="22"/>
          <w:szCs w:val="22"/>
        </w:rPr>
      </w:pPr>
    </w:p>
    <w:p w:rsidR="002B4D11" w:rsidRPr="000A53B8" w:rsidRDefault="004474CE" w:rsidP="00F65F04">
      <w:pPr>
        <w:pStyle w:val="Corpodetexto"/>
        <w:widowControl w:val="0"/>
        <w:spacing w:line="360" w:lineRule="auto"/>
        <w:rPr>
          <w:rFonts w:cs="Arial"/>
          <w:color w:val="000000"/>
          <w:sz w:val="22"/>
          <w:szCs w:val="22"/>
        </w:rPr>
      </w:pPr>
      <w:r>
        <w:rPr>
          <w:rFonts w:cs="Arial"/>
          <w:color w:val="000000"/>
          <w:sz w:val="22"/>
          <w:szCs w:val="22"/>
        </w:rPr>
        <w:t>6.4</w:t>
      </w:r>
      <w:r w:rsidR="002E0ACF" w:rsidRPr="000A53B8">
        <w:rPr>
          <w:rFonts w:cs="Arial"/>
          <w:color w:val="000000"/>
          <w:sz w:val="22"/>
          <w:szCs w:val="22"/>
        </w:rPr>
        <w:t xml:space="preserve"> - </w:t>
      </w:r>
      <w:r w:rsidR="002B4D11" w:rsidRPr="000A53B8">
        <w:rPr>
          <w:rFonts w:cs="Arial"/>
          <w:color w:val="000000"/>
          <w:sz w:val="22"/>
          <w:szCs w:val="22"/>
        </w:rPr>
        <w:t>Em qualquer caso, a jornada de trabalho do preso não poderá ultrapassar o limite constitucional de 44 (quarenta e quatro) horas semanais, facu</w:t>
      </w:r>
      <w:r w:rsidR="00F66117">
        <w:rPr>
          <w:rFonts w:cs="Arial"/>
          <w:color w:val="000000"/>
          <w:sz w:val="22"/>
          <w:szCs w:val="22"/>
        </w:rPr>
        <w:t>ltada a compensação de horário (</w:t>
      </w:r>
      <w:r w:rsidR="002B4D11" w:rsidRPr="000A53B8">
        <w:rPr>
          <w:rFonts w:cs="Arial"/>
          <w:color w:val="000000"/>
          <w:sz w:val="22"/>
          <w:szCs w:val="22"/>
        </w:rPr>
        <w:t>art</w:t>
      </w:r>
      <w:r w:rsidR="00F66117">
        <w:rPr>
          <w:rFonts w:cs="Arial"/>
          <w:color w:val="000000"/>
          <w:sz w:val="22"/>
          <w:szCs w:val="22"/>
        </w:rPr>
        <w:t>s</w:t>
      </w:r>
      <w:r w:rsidR="002B4D11" w:rsidRPr="000A53B8">
        <w:rPr>
          <w:rFonts w:cs="Arial"/>
          <w:color w:val="000000"/>
          <w:sz w:val="22"/>
          <w:szCs w:val="22"/>
        </w:rPr>
        <w:t>.</w:t>
      </w:r>
      <w:r w:rsidR="00F65F04">
        <w:rPr>
          <w:rFonts w:cs="Arial"/>
          <w:color w:val="000000"/>
          <w:sz w:val="22"/>
          <w:szCs w:val="22"/>
        </w:rPr>
        <w:t xml:space="preserve"> 1º, </w:t>
      </w:r>
      <w:r w:rsidR="002B4D11" w:rsidRPr="000A53B8">
        <w:rPr>
          <w:rFonts w:cs="Arial"/>
          <w:color w:val="000000"/>
          <w:sz w:val="22"/>
          <w:szCs w:val="22"/>
        </w:rPr>
        <w:t>3º</w:t>
      </w:r>
      <w:r w:rsidR="00F66117">
        <w:rPr>
          <w:rFonts w:cs="Arial"/>
          <w:color w:val="000000"/>
          <w:sz w:val="22"/>
          <w:szCs w:val="22"/>
        </w:rPr>
        <w:t>,</w:t>
      </w:r>
      <w:r w:rsidR="00F57207">
        <w:rPr>
          <w:rFonts w:cs="Arial"/>
          <w:color w:val="000000"/>
          <w:sz w:val="22"/>
          <w:szCs w:val="22"/>
        </w:rPr>
        <w:t xml:space="preserve"> 6º e </w:t>
      </w:r>
      <w:r w:rsidR="002B4D11" w:rsidRPr="000A53B8">
        <w:rPr>
          <w:rFonts w:cs="Arial"/>
          <w:color w:val="000000"/>
          <w:sz w:val="22"/>
          <w:szCs w:val="22"/>
        </w:rPr>
        <w:t>7º</w:t>
      </w:r>
      <w:r w:rsidR="00F66117">
        <w:rPr>
          <w:rFonts w:cs="Arial"/>
          <w:color w:val="000000"/>
          <w:sz w:val="22"/>
          <w:szCs w:val="22"/>
        </w:rPr>
        <w:t>, XIII, da CF</w:t>
      </w:r>
      <w:r w:rsidR="00F65F04">
        <w:rPr>
          <w:rFonts w:cs="Arial"/>
          <w:color w:val="000000"/>
          <w:sz w:val="22"/>
          <w:szCs w:val="22"/>
        </w:rPr>
        <w:t>,</w:t>
      </w:r>
      <w:r w:rsidR="00F57207">
        <w:rPr>
          <w:rFonts w:cs="Arial"/>
          <w:color w:val="000000"/>
          <w:sz w:val="22"/>
          <w:szCs w:val="22"/>
        </w:rPr>
        <w:t xml:space="preserve"> c/c </w:t>
      </w:r>
      <w:r w:rsidR="002B4D11" w:rsidRPr="000A53B8">
        <w:rPr>
          <w:rFonts w:cs="Arial"/>
          <w:color w:val="000000"/>
          <w:sz w:val="22"/>
          <w:szCs w:val="22"/>
        </w:rPr>
        <w:t>art</w:t>
      </w:r>
      <w:r w:rsidR="00F66117">
        <w:rPr>
          <w:rFonts w:cs="Arial"/>
          <w:color w:val="000000"/>
          <w:sz w:val="22"/>
          <w:szCs w:val="22"/>
        </w:rPr>
        <w:t>s</w:t>
      </w:r>
      <w:r w:rsidR="002B4D11" w:rsidRPr="000A53B8">
        <w:rPr>
          <w:rFonts w:cs="Arial"/>
          <w:color w:val="000000"/>
          <w:sz w:val="22"/>
          <w:szCs w:val="22"/>
        </w:rPr>
        <w:t>. 32</w:t>
      </w:r>
      <w:r w:rsidR="00F57207">
        <w:rPr>
          <w:rFonts w:cs="Arial"/>
          <w:color w:val="000000"/>
          <w:sz w:val="22"/>
          <w:szCs w:val="22"/>
        </w:rPr>
        <w:t xml:space="preserve">, 33, </w:t>
      </w:r>
      <w:r w:rsidR="00F57207">
        <w:rPr>
          <w:rFonts w:cs="Arial"/>
          <w:i/>
          <w:color w:val="000000"/>
          <w:sz w:val="22"/>
          <w:szCs w:val="22"/>
        </w:rPr>
        <w:t xml:space="preserve">caput </w:t>
      </w:r>
      <w:r w:rsidR="00F57207">
        <w:rPr>
          <w:rFonts w:cs="Arial"/>
          <w:color w:val="000000"/>
          <w:sz w:val="22"/>
          <w:szCs w:val="22"/>
        </w:rPr>
        <w:t xml:space="preserve">e parágrafo </w:t>
      </w:r>
      <w:r w:rsidR="002B4D11" w:rsidRPr="000A53B8">
        <w:rPr>
          <w:rFonts w:cs="Arial"/>
          <w:color w:val="000000"/>
          <w:sz w:val="22"/>
          <w:szCs w:val="22"/>
        </w:rPr>
        <w:t>único</w:t>
      </w:r>
      <w:r w:rsidR="00F57207">
        <w:rPr>
          <w:rFonts w:cs="Arial"/>
          <w:color w:val="000000"/>
          <w:sz w:val="22"/>
          <w:szCs w:val="22"/>
        </w:rPr>
        <w:t>, d</w:t>
      </w:r>
      <w:r w:rsidR="00F57207" w:rsidRPr="000A53B8">
        <w:rPr>
          <w:rFonts w:cs="Arial"/>
          <w:color w:val="000000"/>
          <w:sz w:val="22"/>
          <w:szCs w:val="22"/>
        </w:rPr>
        <w:t>a Lei 7.210/84</w:t>
      </w:r>
      <w:r w:rsidR="002B4D11" w:rsidRPr="000A53B8">
        <w:rPr>
          <w:rFonts w:cs="Arial"/>
          <w:color w:val="000000"/>
          <w:sz w:val="22"/>
          <w:szCs w:val="22"/>
        </w:rPr>
        <w:t>).</w:t>
      </w:r>
    </w:p>
    <w:p w:rsidR="002B4D11" w:rsidRPr="000A53B8" w:rsidRDefault="002B4D11" w:rsidP="00F65F04">
      <w:pPr>
        <w:pStyle w:val="Corpodetexto"/>
        <w:widowControl w:val="0"/>
        <w:spacing w:line="360" w:lineRule="auto"/>
        <w:rPr>
          <w:rFonts w:cs="Arial"/>
          <w:color w:val="000000"/>
          <w:sz w:val="22"/>
          <w:szCs w:val="22"/>
        </w:rPr>
      </w:pPr>
    </w:p>
    <w:p w:rsidR="00D631CB" w:rsidRPr="000A53B8" w:rsidRDefault="00F66117" w:rsidP="00F65F04">
      <w:pPr>
        <w:pStyle w:val="Corpodetexto"/>
        <w:widowControl w:val="0"/>
        <w:spacing w:line="360" w:lineRule="auto"/>
        <w:rPr>
          <w:rFonts w:cs="Arial"/>
          <w:b/>
          <w:color w:val="000000"/>
          <w:sz w:val="22"/>
          <w:szCs w:val="22"/>
        </w:rPr>
      </w:pPr>
      <w:r>
        <w:rPr>
          <w:rFonts w:cs="Arial"/>
          <w:b/>
          <w:color w:val="000000"/>
          <w:sz w:val="22"/>
          <w:szCs w:val="22"/>
          <w:lang w:eastAsia="pt-BR"/>
        </w:rPr>
        <w:lastRenderedPageBreak/>
        <w:t>CLÁUSULA</w:t>
      </w:r>
      <w:r w:rsidR="001D0C51" w:rsidRPr="000A53B8">
        <w:rPr>
          <w:rFonts w:cs="Arial"/>
          <w:b/>
          <w:color w:val="000000"/>
          <w:sz w:val="22"/>
          <w:szCs w:val="22"/>
          <w:lang w:eastAsia="pt-BR"/>
        </w:rPr>
        <w:t xml:space="preserve"> SÉTIMA </w:t>
      </w:r>
      <w:r w:rsidR="00D631CB" w:rsidRPr="000A53B8">
        <w:rPr>
          <w:rFonts w:cs="Arial"/>
          <w:b/>
          <w:color w:val="000000"/>
          <w:sz w:val="22"/>
          <w:szCs w:val="22"/>
          <w:lang w:eastAsia="pt-BR"/>
        </w:rPr>
        <w:t xml:space="preserve">- </w:t>
      </w:r>
      <w:r w:rsidR="00D631CB" w:rsidRPr="000A53B8">
        <w:rPr>
          <w:rFonts w:cs="Arial"/>
          <w:b/>
          <w:color w:val="000000"/>
          <w:sz w:val="22"/>
          <w:szCs w:val="22"/>
        </w:rPr>
        <w:t>DA DENÚNCIA E RESCISÃO</w:t>
      </w:r>
    </w:p>
    <w:p w:rsidR="00C30DC0" w:rsidRDefault="001D0C51" w:rsidP="00F65F04">
      <w:pPr>
        <w:pStyle w:val="Corpodetexto"/>
        <w:widowControl w:val="0"/>
        <w:spacing w:line="360" w:lineRule="auto"/>
        <w:rPr>
          <w:rFonts w:cs="Arial"/>
          <w:color w:val="000000"/>
          <w:sz w:val="22"/>
          <w:szCs w:val="22"/>
        </w:rPr>
      </w:pPr>
      <w:r w:rsidRPr="000A53B8">
        <w:rPr>
          <w:rFonts w:cs="Arial"/>
          <w:color w:val="000000"/>
          <w:sz w:val="22"/>
          <w:szCs w:val="22"/>
        </w:rPr>
        <w:t>7</w:t>
      </w:r>
      <w:r w:rsidR="00D631CB" w:rsidRPr="000A53B8">
        <w:rPr>
          <w:rFonts w:cs="Arial"/>
          <w:color w:val="000000"/>
          <w:sz w:val="22"/>
          <w:szCs w:val="22"/>
        </w:rPr>
        <w:t xml:space="preserve">.1 - O presente </w:t>
      </w:r>
      <w:r w:rsidR="008964D0">
        <w:rPr>
          <w:rFonts w:cs="Arial"/>
          <w:sz w:val="22"/>
          <w:szCs w:val="22"/>
        </w:rPr>
        <w:t xml:space="preserve">Convênio </w:t>
      </w:r>
      <w:r w:rsidR="00D22FBE" w:rsidRPr="00000B7E">
        <w:rPr>
          <w:rFonts w:cs="Arial"/>
          <w:sz w:val="22"/>
          <w:szCs w:val="22"/>
        </w:rPr>
        <w:t>de Cooperação</w:t>
      </w:r>
      <w:r w:rsidR="00D631CB" w:rsidRPr="000A53B8">
        <w:rPr>
          <w:rFonts w:cs="Arial"/>
          <w:color w:val="000000"/>
          <w:sz w:val="22"/>
          <w:szCs w:val="22"/>
        </w:rPr>
        <w:t xml:space="preserve"> poderá ser denunciado por qualquer uma das partes ou rescindido mediante acordo entre as mesmas, através de comunicação por escrito acompanhada de memorial justificativo que produzirá efeitos após 60 (sessenta) dias, contados do recebimento pelo destinatário, fazendo-se acertos e as prestações de contas relativas às obrigações assumidas.</w:t>
      </w:r>
      <w:r w:rsidR="00651C77" w:rsidRPr="000A53B8">
        <w:rPr>
          <w:rFonts w:cs="Arial"/>
          <w:color w:val="000000"/>
          <w:sz w:val="22"/>
          <w:szCs w:val="22"/>
        </w:rPr>
        <w:t xml:space="preserve"> </w:t>
      </w:r>
    </w:p>
    <w:p w:rsidR="006E7545" w:rsidRDefault="006E7545" w:rsidP="00F65F04">
      <w:pPr>
        <w:pStyle w:val="Corpodetexto"/>
        <w:widowControl w:val="0"/>
        <w:spacing w:line="360" w:lineRule="auto"/>
        <w:rPr>
          <w:rFonts w:cs="Arial"/>
          <w:color w:val="000000"/>
          <w:sz w:val="22"/>
          <w:szCs w:val="22"/>
        </w:rPr>
      </w:pPr>
    </w:p>
    <w:p w:rsidR="006E7545" w:rsidRPr="000A53B8" w:rsidRDefault="006E7545" w:rsidP="00F65F04">
      <w:pPr>
        <w:pStyle w:val="Corpodetexto"/>
        <w:widowControl w:val="0"/>
        <w:spacing w:line="360" w:lineRule="auto"/>
        <w:rPr>
          <w:rFonts w:cs="Arial"/>
          <w:color w:val="000000"/>
          <w:sz w:val="22"/>
          <w:szCs w:val="22"/>
        </w:rPr>
      </w:pPr>
      <w:r w:rsidRPr="003C75C6">
        <w:rPr>
          <w:rFonts w:cs="Arial"/>
          <w:color w:val="000000"/>
          <w:sz w:val="22"/>
          <w:szCs w:val="22"/>
        </w:rPr>
        <w:t xml:space="preserve">7.2 – Quando da concussão, denúncia, rescisão ou extinção do convênio, os saldos financeiros remanescentes recebidos, inclusive os provenientes das receitas obtidas das aplicações financeiras realizadas, serão devolvidos à entidade ou órgão repassador dos recursos, no prazo improrrogável de 30 (trinta) dias do evento, sob pena de imediata instauração da tomada de contas do responsável, providenciada pela autoridade competente do órgão ou entidade titular dos recursos nos termos do § 6º do </w:t>
      </w:r>
      <w:r w:rsidR="00F66117">
        <w:rPr>
          <w:rFonts w:cs="Arial"/>
          <w:color w:val="000000"/>
          <w:sz w:val="22"/>
          <w:szCs w:val="22"/>
        </w:rPr>
        <w:t>a</w:t>
      </w:r>
      <w:r w:rsidRPr="003C75C6">
        <w:rPr>
          <w:rFonts w:cs="Arial"/>
          <w:color w:val="000000"/>
          <w:sz w:val="22"/>
          <w:szCs w:val="22"/>
        </w:rPr>
        <w:t>rt. 111 da Lei 8.666/93.</w:t>
      </w:r>
    </w:p>
    <w:p w:rsidR="00BF6049" w:rsidRPr="000A53B8" w:rsidRDefault="00BF6049" w:rsidP="00F65F04">
      <w:pPr>
        <w:pStyle w:val="Corpodetexto"/>
        <w:widowControl w:val="0"/>
        <w:spacing w:line="360" w:lineRule="auto"/>
        <w:rPr>
          <w:rFonts w:cs="Arial"/>
          <w:color w:val="000000"/>
          <w:sz w:val="22"/>
          <w:szCs w:val="22"/>
        </w:rPr>
      </w:pPr>
    </w:p>
    <w:p w:rsidR="00A13C7C" w:rsidRPr="000A53B8" w:rsidRDefault="007136D1" w:rsidP="00F65F04">
      <w:pPr>
        <w:pStyle w:val="Corpodetexto"/>
        <w:widowControl w:val="0"/>
        <w:spacing w:line="360" w:lineRule="auto"/>
        <w:rPr>
          <w:rFonts w:cs="Arial"/>
          <w:b/>
          <w:color w:val="000000"/>
          <w:sz w:val="22"/>
          <w:szCs w:val="22"/>
        </w:rPr>
      </w:pPr>
      <w:r w:rsidRPr="000A53B8">
        <w:rPr>
          <w:rFonts w:cs="Arial"/>
          <w:b/>
          <w:color w:val="000000"/>
          <w:sz w:val="22"/>
          <w:szCs w:val="22"/>
        </w:rPr>
        <w:t>CLÁUSULA OITAVA</w:t>
      </w:r>
      <w:r w:rsidR="00A13C7C" w:rsidRPr="000A53B8">
        <w:rPr>
          <w:rFonts w:cs="Arial"/>
          <w:b/>
          <w:color w:val="000000"/>
          <w:sz w:val="22"/>
          <w:szCs w:val="22"/>
        </w:rPr>
        <w:t xml:space="preserve"> – DOS ADITAMENTOS</w:t>
      </w:r>
    </w:p>
    <w:p w:rsidR="00A13C7C" w:rsidRPr="000A53B8" w:rsidRDefault="00A32699" w:rsidP="00F65F04">
      <w:pPr>
        <w:pStyle w:val="Corpodetexto"/>
        <w:widowControl w:val="0"/>
        <w:spacing w:line="360" w:lineRule="auto"/>
        <w:rPr>
          <w:rFonts w:cs="Arial"/>
          <w:color w:val="000000"/>
          <w:sz w:val="22"/>
          <w:szCs w:val="22"/>
        </w:rPr>
      </w:pPr>
      <w:r w:rsidRPr="000A53B8">
        <w:rPr>
          <w:rFonts w:cs="Arial"/>
          <w:color w:val="000000"/>
          <w:sz w:val="22"/>
          <w:szCs w:val="22"/>
        </w:rPr>
        <w:t>8.1</w:t>
      </w:r>
      <w:r w:rsidR="00A13C7C" w:rsidRPr="000A53B8">
        <w:rPr>
          <w:rFonts w:cs="Arial"/>
          <w:color w:val="000000"/>
          <w:sz w:val="22"/>
          <w:szCs w:val="22"/>
        </w:rPr>
        <w:t xml:space="preserve"> A formalização de futuros entendimentos entre as partes, que de qualquer forma, implique</w:t>
      </w:r>
      <w:r w:rsidR="00F66117">
        <w:rPr>
          <w:rFonts w:cs="Arial"/>
          <w:color w:val="000000"/>
          <w:sz w:val="22"/>
          <w:szCs w:val="22"/>
        </w:rPr>
        <w:t>m</w:t>
      </w:r>
      <w:r w:rsidR="00A13C7C" w:rsidRPr="000A53B8">
        <w:rPr>
          <w:rFonts w:cs="Arial"/>
          <w:color w:val="000000"/>
          <w:sz w:val="22"/>
          <w:szCs w:val="22"/>
        </w:rPr>
        <w:t xml:space="preserve"> em detalhamento, regulamentação dos objetos e princípios gerais neste instrumento, ser</w:t>
      </w:r>
      <w:r w:rsidR="001328EB" w:rsidRPr="000A53B8">
        <w:rPr>
          <w:rFonts w:cs="Arial"/>
          <w:color w:val="000000"/>
          <w:sz w:val="22"/>
          <w:szCs w:val="22"/>
        </w:rPr>
        <w:t>á</w:t>
      </w:r>
      <w:r w:rsidR="00A13C7C" w:rsidRPr="000A53B8">
        <w:rPr>
          <w:rFonts w:cs="Arial"/>
          <w:color w:val="000000"/>
          <w:sz w:val="22"/>
          <w:szCs w:val="22"/>
        </w:rPr>
        <w:t xml:space="preserve"> consubstanciad</w:t>
      </w:r>
      <w:r w:rsidR="001328EB" w:rsidRPr="000A53B8">
        <w:rPr>
          <w:rFonts w:cs="Arial"/>
          <w:color w:val="000000"/>
          <w:sz w:val="22"/>
          <w:szCs w:val="22"/>
        </w:rPr>
        <w:t>a</w:t>
      </w:r>
      <w:r w:rsidR="00A13C7C" w:rsidRPr="000A53B8">
        <w:rPr>
          <w:rFonts w:cs="Arial"/>
          <w:color w:val="000000"/>
          <w:sz w:val="22"/>
          <w:szCs w:val="22"/>
        </w:rPr>
        <w:t xml:space="preserve"> </w:t>
      </w:r>
      <w:smartTag w:uri="urn:schemas-microsoft-com:office:smarttags" w:element="PersonName">
        <w:smartTagPr>
          <w:attr w:name="ProductID" w:val="em TERMOS ADITIVOS"/>
        </w:smartTagPr>
        <w:r w:rsidR="00A13C7C" w:rsidRPr="000A53B8">
          <w:rPr>
            <w:rFonts w:cs="Arial"/>
            <w:color w:val="000000"/>
            <w:sz w:val="22"/>
            <w:szCs w:val="22"/>
          </w:rPr>
          <w:t>em TERMOS ADITIVOS</w:t>
        </w:r>
      </w:smartTag>
      <w:r w:rsidR="00A13C7C" w:rsidRPr="000A53B8">
        <w:rPr>
          <w:rFonts w:cs="Arial"/>
          <w:color w:val="000000"/>
          <w:sz w:val="22"/>
          <w:szCs w:val="22"/>
        </w:rPr>
        <w:t xml:space="preserve"> bilaterais e específicos, com expressa referência a este instrumento principal e integrados para fins efetivos de direito, que serão submetidos à prévia análise da Procuradoria Geral do Estado.</w:t>
      </w:r>
    </w:p>
    <w:p w:rsidR="00FD3678" w:rsidRPr="000A53B8" w:rsidRDefault="00FD3678" w:rsidP="00F65F04">
      <w:pPr>
        <w:pStyle w:val="Corpodetexto"/>
        <w:widowControl w:val="0"/>
        <w:spacing w:line="360" w:lineRule="auto"/>
        <w:rPr>
          <w:rFonts w:cs="Arial"/>
          <w:color w:val="000000"/>
          <w:sz w:val="22"/>
          <w:szCs w:val="22"/>
        </w:rPr>
      </w:pPr>
    </w:p>
    <w:p w:rsidR="00A13C7C" w:rsidRPr="000A53B8" w:rsidRDefault="007C6EE7" w:rsidP="00F65F04">
      <w:pPr>
        <w:pStyle w:val="Corpodetexto"/>
        <w:widowControl w:val="0"/>
        <w:spacing w:line="360" w:lineRule="auto"/>
        <w:rPr>
          <w:rFonts w:cs="Arial"/>
          <w:b/>
          <w:color w:val="000000"/>
          <w:sz w:val="22"/>
          <w:szCs w:val="22"/>
        </w:rPr>
      </w:pPr>
      <w:r w:rsidRPr="000A53B8">
        <w:rPr>
          <w:rFonts w:cs="Arial"/>
          <w:b/>
          <w:color w:val="000000"/>
          <w:sz w:val="22"/>
          <w:szCs w:val="22"/>
        </w:rPr>
        <w:t>C</w:t>
      </w:r>
      <w:r w:rsidR="007136D1" w:rsidRPr="000A53B8">
        <w:rPr>
          <w:rFonts w:cs="Arial"/>
          <w:b/>
          <w:color w:val="000000"/>
          <w:sz w:val="22"/>
          <w:szCs w:val="22"/>
        </w:rPr>
        <w:t>LÁUSULA NONA</w:t>
      </w:r>
      <w:r w:rsidR="00541E98" w:rsidRPr="000A53B8">
        <w:rPr>
          <w:rFonts w:cs="Arial"/>
          <w:b/>
          <w:color w:val="000000"/>
          <w:sz w:val="22"/>
          <w:szCs w:val="22"/>
        </w:rPr>
        <w:t xml:space="preserve"> </w:t>
      </w:r>
      <w:r w:rsidR="00A13C7C" w:rsidRPr="000A53B8">
        <w:rPr>
          <w:rFonts w:cs="Arial"/>
          <w:b/>
          <w:color w:val="000000"/>
          <w:sz w:val="22"/>
          <w:szCs w:val="22"/>
        </w:rPr>
        <w:t>– DOS CASOS OMISSOS</w:t>
      </w:r>
    </w:p>
    <w:p w:rsidR="009F12AC" w:rsidRPr="000A53B8" w:rsidRDefault="00A32699" w:rsidP="00F65F04">
      <w:pPr>
        <w:pStyle w:val="Corpodetexto"/>
        <w:widowControl w:val="0"/>
        <w:spacing w:line="360" w:lineRule="auto"/>
        <w:rPr>
          <w:rFonts w:cs="Arial"/>
          <w:b/>
          <w:color w:val="000000"/>
          <w:sz w:val="22"/>
          <w:szCs w:val="22"/>
        </w:rPr>
      </w:pPr>
      <w:r w:rsidRPr="000A53B8">
        <w:rPr>
          <w:rFonts w:cs="Arial"/>
          <w:color w:val="000000"/>
          <w:sz w:val="22"/>
          <w:szCs w:val="22"/>
        </w:rPr>
        <w:t>9</w:t>
      </w:r>
      <w:r w:rsidR="00A13C7C" w:rsidRPr="000A53B8">
        <w:rPr>
          <w:rFonts w:cs="Arial"/>
          <w:color w:val="000000"/>
          <w:sz w:val="22"/>
          <w:szCs w:val="22"/>
        </w:rPr>
        <w:t>.1</w:t>
      </w:r>
      <w:r w:rsidR="00076FFA" w:rsidRPr="000A53B8">
        <w:rPr>
          <w:rFonts w:cs="Arial"/>
          <w:color w:val="000000"/>
          <w:sz w:val="22"/>
          <w:szCs w:val="22"/>
        </w:rPr>
        <w:t xml:space="preserve"> </w:t>
      </w:r>
      <w:r w:rsidR="00A13C7C" w:rsidRPr="000A53B8">
        <w:rPr>
          <w:rFonts w:cs="Arial"/>
          <w:color w:val="000000"/>
          <w:sz w:val="22"/>
          <w:szCs w:val="22"/>
        </w:rPr>
        <w:t xml:space="preserve">Os casos omissos que surgirem </w:t>
      </w:r>
      <w:r w:rsidR="001328EB" w:rsidRPr="000A53B8">
        <w:rPr>
          <w:rFonts w:cs="Arial"/>
          <w:color w:val="000000"/>
          <w:sz w:val="22"/>
          <w:szCs w:val="22"/>
        </w:rPr>
        <w:t>durante a</w:t>
      </w:r>
      <w:r w:rsidR="00A13C7C" w:rsidRPr="000A53B8">
        <w:rPr>
          <w:rFonts w:cs="Arial"/>
          <w:color w:val="000000"/>
          <w:sz w:val="22"/>
          <w:szCs w:val="22"/>
        </w:rPr>
        <w:t xml:space="preserve"> execução deste </w:t>
      </w:r>
      <w:r w:rsidR="008964D0">
        <w:rPr>
          <w:rFonts w:cs="Arial"/>
          <w:color w:val="000000"/>
          <w:sz w:val="22"/>
          <w:szCs w:val="22"/>
        </w:rPr>
        <w:t xml:space="preserve">Convênio </w:t>
      </w:r>
      <w:r w:rsidR="007A69EE" w:rsidRPr="000A53B8">
        <w:rPr>
          <w:rFonts w:cs="Arial"/>
          <w:color w:val="000000"/>
          <w:sz w:val="22"/>
          <w:szCs w:val="22"/>
        </w:rPr>
        <w:t xml:space="preserve">de cooperação </w:t>
      </w:r>
      <w:r w:rsidR="00F66117">
        <w:rPr>
          <w:rFonts w:cs="Arial"/>
          <w:color w:val="000000"/>
          <w:sz w:val="22"/>
          <w:szCs w:val="22"/>
        </w:rPr>
        <w:t>serão</w:t>
      </w:r>
      <w:r w:rsidR="00A13C7C" w:rsidRPr="000A53B8">
        <w:rPr>
          <w:rFonts w:cs="Arial"/>
          <w:color w:val="000000"/>
          <w:sz w:val="22"/>
          <w:szCs w:val="22"/>
        </w:rPr>
        <w:t xml:space="preserve"> </w:t>
      </w:r>
      <w:r w:rsidR="00C27B56" w:rsidRPr="000A53B8">
        <w:rPr>
          <w:rFonts w:cs="Arial"/>
          <w:color w:val="000000"/>
          <w:sz w:val="22"/>
          <w:szCs w:val="22"/>
        </w:rPr>
        <w:t>solucionado</w:t>
      </w:r>
      <w:r w:rsidR="00F66117">
        <w:rPr>
          <w:rFonts w:cs="Arial"/>
          <w:color w:val="000000"/>
          <w:sz w:val="22"/>
          <w:szCs w:val="22"/>
        </w:rPr>
        <w:t>s</w:t>
      </w:r>
      <w:r w:rsidR="00C27B56" w:rsidRPr="000A53B8">
        <w:rPr>
          <w:rFonts w:cs="Arial"/>
          <w:color w:val="000000"/>
          <w:sz w:val="22"/>
          <w:szCs w:val="22"/>
        </w:rPr>
        <w:t xml:space="preserve"> de comum acordo</w:t>
      </w:r>
      <w:r w:rsidR="00A13C7C" w:rsidRPr="000A53B8">
        <w:rPr>
          <w:rFonts w:cs="Arial"/>
          <w:color w:val="000000"/>
          <w:sz w:val="22"/>
          <w:szCs w:val="22"/>
        </w:rPr>
        <w:t xml:space="preserve"> entre as partes. Não ocorrendo cumprimento das cláusulas impostas por parte dos conveniados deverá a parte que se sentir prejudicada notificar à outra, por escrito.</w:t>
      </w:r>
    </w:p>
    <w:p w:rsidR="00FD3678" w:rsidRPr="000A53B8" w:rsidRDefault="00FD3678" w:rsidP="00F65F04">
      <w:pPr>
        <w:pStyle w:val="Corpodetexto"/>
        <w:widowControl w:val="0"/>
        <w:spacing w:line="360" w:lineRule="auto"/>
        <w:rPr>
          <w:rFonts w:cs="Arial"/>
          <w:b/>
          <w:color w:val="000000"/>
          <w:sz w:val="22"/>
          <w:szCs w:val="22"/>
        </w:rPr>
      </w:pPr>
    </w:p>
    <w:p w:rsidR="00A13C7C" w:rsidRPr="000A53B8" w:rsidRDefault="00541E98" w:rsidP="00F65F04">
      <w:pPr>
        <w:pStyle w:val="Corpodetexto"/>
        <w:widowControl w:val="0"/>
        <w:spacing w:line="360" w:lineRule="auto"/>
        <w:rPr>
          <w:rFonts w:cs="Arial"/>
          <w:b/>
          <w:color w:val="000000"/>
          <w:sz w:val="22"/>
          <w:szCs w:val="22"/>
        </w:rPr>
      </w:pPr>
      <w:r w:rsidRPr="000A53B8">
        <w:rPr>
          <w:rFonts w:cs="Arial"/>
          <w:b/>
          <w:color w:val="000000"/>
          <w:sz w:val="22"/>
          <w:szCs w:val="22"/>
        </w:rPr>
        <w:t>C</w:t>
      </w:r>
      <w:r w:rsidR="007136D1" w:rsidRPr="000A53B8">
        <w:rPr>
          <w:rFonts w:cs="Arial"/>
          <w:b/>
          <w:color w:val="000000"/>
          <w:sz w:val="22"/>
          <w:szCs w:val="22"/>
        </w:rPr>
        <w:t xml:space="preserve">LÁUSULA DÉCIMA </w:t>
      </w:r>
      <w:r w:rsidR="00A13C7C" w:rsidRPr="000A53B8">
        <w:rPr>
          <w:rFonts w:cs="Arial"/>
          <w:b/>
          <w:color w:val="000000"/>
          <w:sz w:val="22"/>
          <w:szCs w:val="22"/>
        </w:rPr>
        <w:t>– DA VIGÊNCIA</w:t>
      </w:r>
    </w:p>
    <w:p w:rsidR="00C809E7" w:rsidRPr="000A53B8" w:rsidRDefault="00A32699" w:rsidP="00F65F04">
      <w:pPr>
        <w:pStyle w:val="Corpodetexto"/>
        <w:widowControl w:val="0"/>
        <w:spacing w:line="360" w:lineRule="auto"/>
        <w:rPr>
          <w:rFonts w:cs="Arial"/>
          <w:color w:val="000000"/>
          <w:sz w:val="22"/>
          <w:szCs w:val="22"/>
        </w:rPr>
      </w:pPr>
      <w:r w:rsidRPr="000A53B8">
        <w:rPr>
          <w:rFonts w:cs="Arial"/>
          <w:color w:val="000000"/>
          <w:sz w:val="22"/>
          <w:szCs w:val="22"/>
        </w:rPr>
        <w:t xml:space="preserve">10.1 </w:t>
      </w:r>
      <w:r w:rsidR="008F7393" w:rsidRPr="000A53B8">
        <w:rPr>
          <w:rFonts w:cs="Arial"/>
          <w:color w:val="000000"/>
          <w:sz w:val="22"/>
          <w:szCs w:val="22"/>
        </w:rPr>
        <w:t xml:space="preserve">O presente </w:t>
      </w:r>
      <w:r w:rsidR="008964D0">
        <w:rPr>
          <w:rFonts w:cs="Arial"/>
          <w:color w:val="000000"/>
          <w:sz w:val="22"/>
          <w:szCs w:val="22"/>
        </w:rPr>
        <w:t xml:space="preserve">Convênio </w:t>
      </w:r>
      <w:r w:rsidR="008F7393" w:rsidRPr="000A53B8">
        <w:rPr>
          <w:rFonts w:cs="Arial"/>
          <w:color w:val="000000"/>
          <w:sz w:val="22"/>
          <w:szCs w:val="22"/>
        </w:rPr>
        <w:t>de cooperação</w:t>
      </w:r>
      <w:r w:rsidR="00A13C7C" w:rsidRPr="000A53B8">
        <w:rPr>
          <w:rFonts w:cs="Arial"/>
          <w:color w:val="000000"/>
          <w:sz w:val="22"/>
          <w:szCs w:val="22"/>
        </w:rPr>
        <w:t xml:space="preserve"> terá vigência de </w:t>
      </w:r>
      <w:proofErr w:type="spellStart"/>
      <w:r w:rsidR="00B25934">
        <w:rPr>
          <w:rFonts w:cs="Arial"/>
          <w:b/>
          <w:color w:val="000000"/>
          <w:sz w:val="22"/>
          <w:szCs w:val="22"/>
        </w:rPr>
        <w:t>xx</w:t>
      </w:r>
      <w:proofErr w:type="spellEnd"/>
      <w:r w:rsidR="00A13C7C" w:rsidRPr="000A53B8">
        <w:rPr>
          <w:rFonts w:cs="Arial"/>
          <w:b/>
          <w:bCs/>
          <w:color w:val="000000"/>
          <w:sz w:val="22"/>
          <w:szCs w:val="22"/>
        </w:rPr>
        <w:t xml:space="preserve"> meses</w:t>
      </w:r>
      <w:r w:rsidRPr="000A53B8">
        <w:rPr>
          <w:rFonts w:cs="Arial"/>
          <w:color w:val="000000"/>
          <w:sz w:val="22"/>
          <w:szCs w:val="22"/>
        </w:rPr>
        <w:t>, a contar do dia subsequ</w:t>
      </w:r>
      <w:r w:rsidR="00A13C7C" w:rsidRPr="000A53B8">
        <w:rPr>
          <w:rFonts w:cs="Arial"/>
          <w:color w:val="000000"/>
          <w:sz w:val="22"/>
          <w:szCs w:val="22"/>
        </w:rPr>
        <w:t>ente ao da sua publicação, podendo ser prorrogado, a critério das partes, com antecedência mínima de 90 (noventa) dias</w:t>
      </w:r>
      <w:r w:rsidR="001503DA" w:rsidRPr="000A53B8">
        <w:rPr>
          <w:rFonts w:cs="Arial"/>
          <w:color w:val="000000"/>
          <w:sz w:val="22"/>
          <w:szCs w:val="22"/>
        </w:rPr>
        <w:t>.</w:t>
      </w:r>
    </w:p>
    <w:p w:rsidR="00367261" w:rsidRPr="000A53B8" w:rsidRDefault="00367261" w:rsidP="00F65F04">
      <w:pPr>
        <w:pStyle w:val="Corpodetexto"/>
        <w:widowControl w:val="0"/>
        <w:spacing w:line="360" w:lineRule="auto"/>
        <w:rPr>
          <w:rFonts w:cs="Arial"/>
          <w:color w:val="000000"/>
          <w:sz w:val="22"/>
          <w:szCs w:val="22"/>
        </w:rPr>
      </w:pPr>
    </w:p>
    <w:p w:rsidR="00A13C7C" w:rsidRPr="000A53B8" w:rsidRDefault="00541E98" w:rsidP="00F65F04">
      <w:pPr>
        <w:pStyle w:val="Corpo"/>
        <w:widowControl w:val="0"/>
        <w:spacing w:line="360" w:lineRule="auto"/>
        <w:jc w:val="both"/>
        <w:rPr>
          <w:rFonts w:ascii="Arial" w:hAnsi="Arial" w:cs="Arial"/>
          <w:b/>
          <w:sz w:val="22"/>
          <w:szCs w:val="22"/>
        </w:rPr>
      </w:pPr>
      <w:r w:rsidRPr="000A53B8">
        <w:rPr>
          <w:rFonts w:ascii="Arial" w:hAnsi="Arial" w:cs="Arial"/>
          <w:b/>
          <w:sz w:val="22"/>
          <w:szCs w:val="22"/>
        </w:rPr>
        <w:t xml:space="preserve">CLÁUSULA DÉCIMA </w:t>
      </w:r>
      <w:r w:rsidR="007136D1" w:rsidRPr="000A53B8">
        <w:rPr>
          <w:rFonts w:ascii="Arial" w:hAnsi="Arial" w:cs="Arial"/>
          <w:b/>
          <w:sz w:val="22"/>
          <w:szCs w:val="22"/>
        </w:rPr>
        <w:t xml:space="preserve">PRIMEIRA </w:t>
      </w:r>
      <w:r w:rsidR="00A13C7C" w:rsidRPr="000A53B8">
        <w:rPr>
          <w:rFonts w:ascii="Arial" w:hAnsi="Arial" w:cs="Arial"/>
          <w:b/>
          <w:sz w:val="22"/>
          <w:szCs w:val="22"/>
        </w:rPr>
        <w:t xml:space="preserve">– DOS RECURSOS </w:t>
      </w:r>
      <w:r w:rsidR="003C75C6">
        <w:rPr>
          <w:rFonts w:ascii="Arial" w:hAnsi="Arial" w:cs="Arial"/>
          <w:b/>
          <w:sz w:val="22"/>
          <w:szCs w:val="22"/>
        </w:rPr>
        <w:t>FINANCEIROS</w:t>
      </w:r>
    </w:p>
    <w:p w:rsidR="002F1559" w:rsidRDefault="002F1559" w:rsidP="00F65F04">
      <w:pPr>
        <w:pStyle w:val="Corpo"/>
        <w:widowControl w:val="0"/>
        <w:spacing w:line="360" w:lineRule="auto"/>
        <w:jc w:val="both"/>
        <w:rPr>
          <w:rFonts w:ascii="Arial" w:hAnsi="Arial" w:cs="Arial"/>
          <w:bCs/>
          <w:color w:val="auto"/>
          <w:sz w:val="22"/>
          <w:szCs w:val="22"/>
        </w:rPr>
      </w:pPr>
      <w:r w:rsidRPr="00D55B6F">
        <w:rPr>
          <w:rFonts w:ascii="Arial" w:hAnsi="Arial" w:cs="Arial"/>
          <w:bCs/>
          <w:color w:val="auto"/>
          <w:sz w:val="22"/>
          <w:szCs w:val="22"/>
        </w:rPr>
        <w:t xml:space="preserve">11.1. A realização do presente </w:t>
      </w:r>
      <w:r>
        <w:rPr>
          <w:rFonts w:ascii="Arial" w:hAnsi="Arial" w:cs="Arial"/>
          <w:bCs/>
          <w:color w:val="auto"/>
          <w:sz w:val="22"/>
          <w:szCs w:val="22"/>
        </w:rPr>
        <w:t>convênio</w:t>
      </w:r>
      <w:r w:rsidRPr="00D55B6F">
        <w:rPr>
          <w:rFonts w:ascii="Arial" w:hAnsi="Arial" w:cs="Arial"/>
          <w:bCs/>
          <w:color w:val="auto"/>
          <w:sz w:val="22"/>
          <w:szCs w:val="22"/>
        </w:rPr>
        <w:t xml:space="preserve"> acarretará ônus à CONVENIADA, na garantia de remuneração, alimentação e transporte</w:t>
      </w:r>
      <w:r w:rsidR="008A669F">
        <w:rPr>
          <w:rFonts w:ascii="Arial" w:hAnsi="Arial" w:cs="Arial"/>
          <w:bCs/>
          <w:color w:val="auto"/>
          <w:sz w:val="22"/>
          <w:szCs w:val="22"/>
        </w:rPr>
        <w:t>, conforme registro de ponto mensal</w:t>
      </w:r>
      <w:r w:rsidRPr="00DC4164">
        <w:rPr>
          <w:rFonts w:ascii="Arial" w:hAnsi="Arial" w:cs="Arial"/>
          <w:bCs/>
          <w:color w:val="auto"/>
          <w:sz w:val="22"/>
          <w:szCs w:val="22"/>
        </w:rPr>
        <w:t>.</w:t>
      </w:r>
    </w:p>
    <w:p w:rsidR="002F1559" w:rsidRDefault="002F1559" w:rsidP="00F65F04">
      <w:pPr>
        <w:pStyle w:val="Corpo"/>
        <w:widowControl w:val="0"/>
        <w:spacing w:line="360" w:lineRule="auto"/>
        <w:jc w:val="both"/>
        <w:rPr>
          <w:rFonts w:ascii="Arial" w:hAnsi="Arial" w:cs="Arial"/>
          <w:bCs/>
          <w:color w:val="auto"/>
          <w:sz w:val="22"/>
          <w:szCs w:val="22"/>
        </w:rPr>
      </w:pPr>
    </w:p>
    <w:p w:rsidR="002F1559" w:rsidRDefault="002F1559" w:rsidP="00F65F04">
      <w:pPr>
        <w:pStyle w:val="Corpo"/>
        <w:widowControl w:val="0"/>
        <w:spacing w:line="360" w:lineRule="auto"/>
        <w:jc w:val="both"/>
        <w:rPr>
          <w:rFonts w:ascii="Arial" w:hAnsi="Arial" w:cs="Arial"/>
          <w:bCs/>
          <w:color w:val="auto"/>
          <w:sz w:val="22"/>
          <w:szCs w:val="22"/>
        </w:rPr>
      </w:pPr>
      <w:r>
        <w:rPr>
          <w:rFonts w:ascii="Arial" w:hAnsi="Arial" w:cs="Arial"/>
          <w:bCs/>
          <w:color w:val="auto"/>
          <w:sz w:val="22"/>
          <w:szCs w:val="22"/>
        </w:rPr>
        <w:t>11.2. O montante mensal total dos recursos a serem empregados na execução do objeto do presente</w:t>
      </w:r>
      <w:r w:rsidR="008964D0">
        <w:rPr>
          <w:rFonts w:ascii="Arial" w:hAnsi="Arial" w:cs="Arial"/>
          <w:bCs/>
          <w:color w:val="auto"/>
          <w:sz w:val="22"/>
          <w:szCs w:val="22"/>
        </w:rPr>
        <w:t xml:space="preserve"> Convênio</w:t>
      </w:r>
      <w:r>
        <w:rPr>
          <w:rFonts w:ascii="Arial" w:hAnsi="Arial" w:cs="Arial"/>
          <w:bCs/>
          <w:color w:val="auto"/>
          <w:sz w:val="22"/>
          <w:szCs w:val="22"/>
        </w:rPr>
        <w:t xml:space="preserve"> de cooperação é de R$</w:t>
      </w:r>
      <w:r w:rsidR="004474CE">
        <w:rPr>
          <w:rFonts w:ascii="Arial" w:hAnsi="Arial" w:cs="Arial"/>
          <w:bCs/>
          <w:color w:val="auto"/>
          <w:sz w:val="22"/>
          <w:szCs w:val="22"/>
        </w:rPr>
        <w:t xml:space="preserve"> </w:t>
      </w:r>
      <w:proofErr w:type="spellStart"/>
      <w:r w:rsidR="00B25934">
        <w:rPr>
          <w:rFonts w:ascii="Arial" w:hAnsi="Arial" w:cs="Arial"/>
          <w:bCs/>
          <w:color w:val="auto"/>
          <w:sz w:val="22"/>
          <w:szCs w:val="22"/>
        </w:rPr>
        <w:t>xxxx</w:t>
      </w:r>
      <w:proofErr w:type="spellEnd"/>
      <w:r w:rsidR="004474CE">
        <w:rPr>
          <w:rFonts w:ascii="Arial" w:hAnsi="Arial" w:cs="Arial"/>
          <w:bCs/>
          <w:color w:val="auto"/>
          <w:sz w:val="22"/>
          <w:szCs w:val="22"/>
        </w:rPr>
        <w:t xml:space="preserve"> (</w:t>
      </w:r>
      <w:proofErr w:type="spellStart"/>
      <w:r w:rsidR="00B25934">
        <w:rPr>
          <w:rFonts w:ascii="Arial" w:hAnsi="Arial" w:cs="Arial"/>
          <w:bCs/>
          <w:color w:val="auto"/>
          <w:sz w:val="22"/>
          <w:szCs w:val="22"/>
        </w:rPr>
        <w:t>xxxx</w:t>
      </w:r>
      <w:proofErr w:type="spellEnd"/>
      <w:r w:rsidR="004474CE">
        <w:rPr>
          <w:rFonts w:ascii="Arial" w:hAnsi="Arial" w:cs="Arial"/>
          <w:bCs/>
          <w:color w:val="auto"/>
          <w:sz w:val="22"/>
          <w:szCs w:val="22"/>
        </w:rPr>
        <w:t xml:space="preserve">).  </w:t>
      </w:r>
    </w:p>
    <w:p w:rsidR="002F1559" w:rsidRDefault="002F1559" w:rsidP="00F65F04">
      <w:pPr>
        <w:pStyle w:val="Corpo"/>
        <w:widowControl w:val="0"/>
        <w:spacing w:line="360" w:lineRule="auto"/>
        <w:jc w:val="both"/>
        <w:rPr>
          <w:rFonts w:ascii="Arial" w:hAnsi="Arial" w:cs="Arial"/>
          <w:bCs/>
          <w:color w:val="auto"/>
          <w:sz w:val="22"/>
          <w:szCs w:val="22"/>
        </w:rPr>
      </w:pPr>
    </w:p>
    <w:p w:rsidR="00F66117" w:rsidRDefault="002F1559" w:rsidP="00F65F04">
      <w:pPr>
        <w:pStyle w:val="Corpo"/>
        <w:widowControl w:val="0"/>
        <w:spacing w:line="360" w:lineRule="auto"/>
        <w:jc w:val="both"/>
        <w:rPr>
          <w:rFonts w:ascii="Arial" w:hAnsi="Arial" w:cs="Arial"/>
          <w:bCs/>
          <w:color w:val="auto"/>
          <w:sz w:val="22"/>
          <w:szCs w:val="22"/>
        </w:rPr>
      </w:pPr>
      <w:r w:rsidRPr="00F313A1">
        <w:rPr>
          <w:rFonts w:ascii="Arial" w:hAnsi="Arial" w:cs="Arial"/>
          <w:bCs/>
          <w:color w:val="auto"/>
          <w:sz w:val="22"/>
          <w:szCs w:val="22"/>
        </w:rPr>
        <w:lastRenderedPageBreak/>
        <w:t>11.3. A CON</w:t>
      </w:r>
      <w:r w:rsidR="00FA21EB" w:rsidRPr="00F313A1">
        <w:rPr>
          <w:rFonts w:ascii="Arial" w:hAnsi="Arial" w:cs="Arial"/>
          <w:bCs/>
          <w:color w:val="auto"/>
          <w:sz w:val="22"/>
          <w:szCs w:val="22"/>
        </w:rPr>
        <w:t>VENIADA</w:t>
      </w:r>
      <w:r w:rsidRPr="00F313A1">
        <w:rPr>
          <w:rFonts w:ascii="Arial" w:hAnsi="Arial" w:cs="Arial"/>
          <w:bCs/>
          <w:color w:val="auto"/>
          <w:sz w:val="22"/>
          <w:szCs w:val="22"/>
        </w:rPr>
        <w:t xml:space="preserve"> transferirá à CONV</w:t>
      </w:r>
      <w:r w:rsidR="00FA21EB" w:rsidRPr="00F313A1">
        <w:rPr>
          <w:rFonts w:ascii="Arial" w:hAnsi="Arial" w:cs="Arial"/>
          <w:bCs/>
          <w:color w:val="auto"/>
          <w:sz w:val="22"/>
          <w:szCs w:val="22"/>
        </w:rPr>
        <w:t>ENENTE</w:t>
      </w:r>
      <w:r w:rsidRPr="00F313A1">
        <w:rPr>
          <w:rFonts w:ascii="Arial" w:hAnsi="Arial" w:cs="Arial"/>
          <w:bCs/>
          <w:color w:val="auto"/>
          <w:sz w:val="22"/>
          <w:szCs w:val="22"/>
        </w:rPr>
        <w:t xml:space="preserve">, para execução do presente convênio, recursos no valor mensal de </w:t>
      </w:r>
      <w:r w:rsidR="005B5FB9" w:rsidRPr="00F313A1">
        <w:rPr>
          <w:rFonts w:ascii="Arial" w:hAnsi="Arial" w:cs="Arial"/>
          <w:bCs/>
          <w:color w:val="auto"/>
          <w:sz w:val="22"/>
          <w:szCs w:val="22"/>
        </w:rPr>
        <w:t>R$</w:t>
      </w:r>
      <w:r w:rsidR="004474CE">
        <w:rPr>
          <w:rFonts w:ascii="Arial" w:hAnsi="Arial" w:cs="Arial"/>
          <w:bCs/>
          <w:color w:val="auto"/>
          <w:sz w:val="22"/>
          <w:szCs w:val="22"/>
        </w:rPr>
        <w:t xml:space="preserve"> </w:t>
      </w:r>
      <w:proofErr w:type="spellStart"/>
      <w:r w:rsidR="00B25934">
        <w:rPr>
          <w:rFonts w:ascii="Arial" w:hAnsi="Arial" w:cs="Arial"/>
          <w:bCs/>
          <w:color w:val="auto"/>
          <w:sz w:val="22"/>
          <w:szCs w:val="22"/>
        </w:rPr>
        <w:t>xxxx</w:t>
      </w:r>
      <w:proofErr w:type="spellEnd"/>
      <w:r w:rsidR="004474CE">
        <w:rPr>
          <w:rFonts w:ascii="Arial" w:hAnsi="Arial" w:cs="Arial"/>
          <w:bCs/>
          <w:color w:val="auto"/>
          <w:sz w:val="22"/>
          <w:szCs w:val="22"/>
        </w:rPr>
        <w:t xml:space="preserve"> (</w:t>
      </w:r>
      <w:proofErr w:type="spellStart"/>
      <w:r w:rsidR="00B25934">
        <w:rPr>
          <w:rFonts w:ascii="Arial" w:hAnsi="Arial" w:cs="Arial"/>
          <w:bCs/>
          <w:color w:val="auto"/>
          <w:sz w:val="22"/>
          <w:szCs w:val="22"/>
        </w:rPr>
        <w:t>xxxxxxx</w:t>
      </w:r>
      <w:proofErr w:type="spellEnd"/>
      <w:r w:rsidR="004474CE">
        <w:rPr>
          <w:rFonts w:ascii="Arial" w:hAnsi="Arial" w:cs="Arial"/>
          <w:bCs/>
          <w:color w:val="auto"/>
          <w:sz w:val="22"/>
          <w:szCs w:val="22"/>
        </w:rPr>
        <w:t>)</w:t>
      </w:r>
      <w:r w:rsidR="000550FD" w:rsidRPr="00F313A1">
        <w:rPr>
          <w:rFonts w:ascii="Arial" w:hAnsi="Arial" w:cs="Arial"/>
          <w:bCs/>
          <w:sz w:val="22"/>
          <w:szCs w:val="22"/>
        </w:rPr>
        <w:t xml:space="preserve">, </w:t>
      </w:r>
      <w:r w:rsidRPr="00F313A1">
        <w:rPr>
          <w:rFonts w:ascii="Arial" w:hAnsi="Arial" w:cs="Arial"/>
          <w:bCs/>
          <w:color w:val="auto"/>
          <w:sz w:val="22"/>
          <w:szCs w:val="22"/>
        </w:rPr>
        <w:t xml:space="preserve">correndo a despesa </w:t>
      </w:r>
      <w:r w:rsidR="00BC30AC">
        <w:rPr>
          <w:rFonts w:ascii="Arial" w:hAnsi="Arial" w:cs="Arial"/>
          <w:bCs/>
          <w:color w:val="auto"/>
          <w:sz w:val="22"/>
          <w:szCs w:val="22"/>
        </w:rPr>
        <w:t xml:space="preserve">à conta da dotação orçamentária </w:t>
      </w:r>
      <w:proofErr w:type="spellStart"/>
      <w:r w:rsidR="00B25934">
        <w:rPr>
          <w:rFonts w:ascii="Arial" w:hAnsi="Arial" w:cs="Arial"/>
          <w:bCs/>
          <w:color w:val="auto"/>
          <w:sz w:val="22"/>
          <w:szCs w:val="22"/>
        </w:rPr>
        <w:t>xxxxxx</w:t>
      </w:r>
      <w:proofErr w:type="spellEnd"/>
      <w:r w:rsidRPr="00F313A1">
        <w:rPr>
          <w:rFonts w:ascii="Arial" w:hAnsi="Arial" w:cs="Arial"/>
          <w:bCs/>
          <w:color w:val="auto"/>
          <w:sz w:val="22"/>
          <w:szCs w:val="22"/>
        </w:rPr>
        <w:t>, UG</w:t>
      </w:r>
      <w:r w:rsidR="00BC30AC">
        <w:rPr>
          <w:rFonts w:ascii="Arial" w:hAnsi="Arial" w:cs="Arial"/>
          <w:bCs/>
          <w:color w:val="auto"/>
          <w:sz w:val="22"/>
          <w:szCs w:val="22"/>
        </w:rPr>
        <w:t xml:space="preserve">: </w:t>
      </w:r>
      <w:proofErr w:type="spellStart"/>
      <w:r w:rsidR="00B25934">
        <w:rPr>
          <w:rFonts w:ascii="Arial" w:hAnsi="Arial" w:cs="Arial"/>
          <w:bCs/>
          <w:color w:val="auto"/>
          <w:sz w:val="22"/>
          <w:szCs w:val="22"/>
        </w:rPr>
        <w:t>xxxxx</w:t>
      </w:r>
      <w:proofErr w:type="spellEnd"/>
      <w:r w:rsidRPr="00F313A1">
        <w:rPr>
          <w:rFonts w:ascii="Arial" w:hAnsi="Arial" w:cs="Arial"/>
          <w:bCs/>
          <w:color w:val="auto"/>
          <w:sz w:val="22"/>
          <w:szCs w:val="22"/>
        </w:rPr>
        <w:t xml:space="preserve">, Gestão </w:t>
      </w:r>
      <w:proofErr w:type="spellStart"/>
      <w:r w:rsidR="00B25934">
        <w:rPr>
          <w:rFonts w:ascii="Arial" w:hAnsi="Arial" w:cs="Arial"/>
          <w:bCs/>
          <w:color w:val="auto"/>
          <w:sz w:val="22"/>
          <w:szCs w:val="22"/>
        </w:rPr>
        <w:t>xxxxxx</w:t>
      </w:r>
      <w:proofErr w:type="spellEnd"/>
      <w:r w:rsidRPr="00F313A1">
        <w:rPr>
          <w:rFonts w:ascii="Arial" w:hAnsi="Arial" w:cs="Arial"/>
          <w:bCs/>
          <w:color w:val="auto"/>
          <w:sz w:val="22"/>
          <w:szCs w:val="22"/>
        </w:rPr>
        <w:t>, conforme discriminado abaixo:</w:t>
      </w:r>
      <w:r w:rsidR="00F66117">
        <w:rPr>
          <w:rFonts w:ascii="Arial" w:hAnsi="Arial" w:cs="Arial"/>
          <w:bCs/>
          <w:color w:val="auto"/>
          <w:sz w:val="22"/>
          <w:szCs w:val="22"/>
        </w:rPr>
        <w:t xml:space="preserve"> </w:t>
      </w:r>
    </w:p>
    <w:p w:rsidR="002F1559" w:rsidRPr="000A53B8" w:rsidRDefault="002F1559" w:rsidP="00F65F04">
      <w:pPr>
        <w:pStyle w:val="Corpo"/>
        <w:widowControl w:val="0"/>
        <w:spacing w:line="360" w:lineRule="auto"/>
        <w:jc w:val="both"/>
        <w:rPr>
          <w:rFonts w:ascii="Arial" w:hAnsi="Arial" w:cs="Arial"/>
          <w:bCs/>
          <w:sz w:val="22"/>
          <w:szCs w:val="22"/>
        </w:rPr>
      </w:pPr>
      <w:r w:rsidRPr="00F313A1">
        <w:rPr>
          <w:rFonts w:ascii="Arial" w:hAnsi="Arial" w:cs="Arial"/>
          <w:bCs/>
          <w:color w:val="auto"/>
          <w:sz w:val="22"/>
          <w:szCs w:val="22"/>
        </w:rPr>
        <w:t>Fonte</w:t>
      </w:r>
      <w:r w:rsidR="00B25934">
        <w:rPr>
          <w:rFonts w:ascii="Arial" w:hAnsi="Arial" w:cs="Arial"/>
          <w:bCs/>
          <w:color w:val="auto"/>
          <w:sz w:val="22"/>
          <w:szCs w:val="22"/>
        </w:rPr>
        <w:t xml:space="preserve">: </w:t>
      </w:r>
      <w:proofErr w:type="spellStart"/>
      <w:r w:rsidR="00B25934">
        <w:rPr>
          <w:rFonts w:ascii="Arial" w:hAnsi="Arial" w:cs="Arial"/>
          <w:bCs/>
          <w:color w:val="auto"/>
          <w:sz w:val="22"/>
          <w:szCs w:val="22"/>
        </w:rPr>
        <w:t>xxxx</w:t>
      </w:r>
      <w:proofErr w:type="spellEnd"/>
      <w:r w:rsidRPr="00F313A1">
        <w:rPr>
          <w:rFonts w:ascii="Arial" w:hAnsi="Arial" w:cs="Arial"/>
          <w:bCs/>
          <w:color w:val="auto"/>
          <w:sz w:val="22"/>
          <w:szCs w:val="22"/>
        </w:rPr>
        <w:t xml:space="preserve"> ED: </w:t>
      </w:r>
      <w:proofErr w:type="spellStart"/>
      <w:r w:rsidR="00B25934">
        <w:rPr>
          <w:rFonts w:ascii="Arial" w:hAnsi="Arial" w:cs="Arial"/>
          <w:bCs/>
          <w:color w:val="auto"/>
          <w:sz w:val="22"/>
          <w:szCs w:val="22"/>
        </w:rPr>
        <w:t>xxxxxxxx</w:t>
      </w:r>
      <w:proofErr w:type="spellEnd"/>
      <w:r w:rsidR="00BC30AC">
        <w:rPr>
          <w:rFonts w:ascii="Arial" w:hAnsi="Arial" w:cs="Arial"/>
          <w:bCs/>
          <w:color w:val="auto"/>
          <w:sz w:val="22"/>
          <w:szCs w:val="22"/>
        </w:rPr>
        <w:t xml:space="preserve">.  </w:t>
      </w:r>
    </w:p>
    <w:p w:rsidR="0063540E" w:rsidRPr="000A53B8" w:rsidRDefault="0063540E" w:rsidP="00F65F04">
      <w:pPr>
        <w:pStyle w:val="Corpo"/>
        <w:widowControl w:val="0"/>
        <w:spacing w:line="360" w:lineRule="auto"/>
        <w:jc w:val="both"/>
        <w:rPr>
          <w:rFonts w:ascii="Arial" w:hAnsi="Arial" w:cs="Arial"/>
          <w:bCs/>
          <w:sz w:val="22"/>
          <w:szCs w:val="22"/>
        </w:rPr>
      </w:pPr>
    </w:p>
    <w:p w:rsidR="00A13C7C" w:rsidRPr="000A53B8" w:rsidRDefault="00A13C7C" w:rsidP="00F65F04">
      <w:pPr>
        <w:pStyle w:val="Corpodetexto"/>
        <w:widowControl w:val="0"/>
        <w:spacing w:line="360" w:lineRule="auto"/>
        <w:rPr>
          <w:rFonts w:cs="Arial"/>
          <w:b/>
          <w:color w:val="000000"/>
          <w:sz w:val="22"/>
          <w:szCs w:val="22"/>
        </w:rPr>
      </w:pPr>
      <w:r w:rsidRPr="000A53B8">
        <w:rPr>
          <w:rFonts w:cs="Arial"/>
          <w:b/>
          <w:color w:val="000000"/>
          <w:sz w:val="22"/>
          <w:szCs w:val="22"/>
        </w:rPr>
        <w:t>CLÁUSULA DÉCIMA</w:t>
      </w:r>
      <w:r w:rsidR="007136D1" w:rsidRPr="000A53B8">
        <w:rPr>
          <w:rFonts w:cs="Arial"/>
          <w:b/>
          <w:color w:val="000000"/>
          <w:sz w:val="22"/>
          <w:szCs w:val="22"/>
        </w:rPr>
        <w:t xml:space="preserve"> SEGUNDA</w:t>
      </w:r>
      <w:r w:rsidRPr="000A53B8">
        <w:rPr>
          <w:rFonts w:cs="Arial"/>
          <w:b/>
          <w:color w:val="000000"/>
          <w:sz w:val="22"/>
          <w:szCs w:val="22"/>
        </w:rPr>
        <w:t xml:space="preserve"> – DO FORO</w:t>
      </w:r>
    </w:p>
    <w:p w:rsidR="00A13C7C" w:rsidRPr="000A53B8" w:rsidRDefault="00A32699" w:rsidP="00F65F04">
      <w:pPr>
        <w:pStyle w:val="Corpodetexto3"/>
        <w:widowControl w:val="0"/>
        <w:spacing w:line="360" w:lineRule="auto"/>
        <w:rPr>
          <w:rFonts w:cs="Arial"/>
          <w:color w:val="000000"/>
          <w:sz w:val="22"/>
          <w:szCs w:val="22"/>
        </w:rPr>
      </w:pPr>
      <w:r w:rsidRPr="000A53B8">
        <w:rPr>
          <w:rFonts w:cs="Arial"/>
          <w:color w:val="000000"/>
          <w:sz w:val="22"/>
          <w:szCs w:val="22"/>
        </w:rPr>
        <w:t>12.1</w:t>
      </w:r>
      <w:r w:rsidR="00076FFA" w:rsidRPr="000A53B8">
        <w:rPr>
          <w:rFonts w:cs="Arial"/>
          <w:color w:val="000000"/>
          <w:sz w:val="22"/>
          <w:szCs w:val="22"/>
        </w:rPr>
        <w:t xml:space="preserve"> </w:t>
      </w:r>
      <w:r w:rsidR="00A13C7C" w:rsidRPr="000A53B8">
        <w:rPr>
          <w:rFonts w:cs="Arial"/>
          <w:color w:val="000000"/>
          <w:sz w:val="22"/>
          <w:szCs w:val="22"/>
        </w:rPr>
        <w:t xml:space="preserve">Fica eleito, de comum acordo, o foro </w:t>
      </w:r>
      <w:r w:rsidR="00ED5D3A" w:rsidRPr="000A53B8">
        <w:rPr>
          <w:rFonts w:cs="Arial"/>
          <w:color w:val="000000"/>
          <w:sz w:val="22"/>
          <w:szCs w:val="22"/>
        </w:rPr>
        <w:t>d</w:t>
      </w:r>
      <w:r w:rsidR="00A13C7C" w:rsidRPr="000A53B8">
        <w:rPr>
          <w:rFonts w:cs="Arial"/>
          <w:color w:val="000000"/>
          <w:sz w:val="22"/>
          <w:szCs w:val="22"/>
        </w:rPr>
        <w:t>e Vitória</w:t>
      </w:r>
      <w:r w:rsidR="00ED5D3A" w:rsidRPr="000A53B8">
        <w:rPr>
          <w:rFonts w:cs="Arial"/>
          <w:color w:val="000000"/>
          <w:sz w:val="22"/>
          <w:szCs w:val="22"/>
        </w:rPr>
        <w:t xml:space="preserve"> - </w:t>
      </w:r>
      <w:r w:rsidR="00A13C7C" w:rsidRPr="000A53B8">
        <w:rPr>
          <w:rFonts w:cs="Arial"/>
          <w:color w:val="000000"/>
          <w:sz w:val="22"/>
          <w:szCs w:val="22"/>
        </w:rPr>
        <w:t>Comarca da Capital, para dirimir quaisquer dúvidas ou litígios oriundos do presente instrumento.</w:t>
      </w:r>
    </w:p>
    <w:p w:rsidR="00CB290C" w:rsidRPr="000A53B8" w:rsidRDefault="00CB290C" w:rsidP="00F65F04">
      <w:pPr>
        <w:pStyle w:val="Corpodetexto"/>
        <w:widowControl w:val="0"/>
        <w:spacing w:line="360" w:lineRule="auto"/>
        <w:rPr>
          <w:rFonts w:cs="Arial"/>
          <w:color w:val="000000"/>
          <w:sz w:val="22"/>
          <w:szCs w:val="22"/>
        </w:rPr>
      </w:pPr>
    </w:p>
    <w:p w:rsidR="00A13C7C" w:rsidRPr="000A53B8" w:rsidRDefault="00A13C7C" w:rsidP="00F65F04">
      <w:pPr>
        <w:pStyle w:val="Corpodetexto"/>
        <w:widowControl w:val="0"/>
        <w:spacing w:line="360" w:lineRule="auto"/>
        <w:rPr>
          <w:rFonts w:cs="Arial"/>
          <w:color w:val="000000"/>
          <w:sz w:val="22"/>
          <w:szCs w:val="22"/>
        </w:rPr>
      </w:pPr>
      <w:r w:rsidRPr="000A53B8">
        <w:rPr>
          <w:rFonts w:cs="Arial"/>
          <w:color w:val="000000"/>
          <w:sz w:val="22"/>
          <w:szCs w:val="22"/>
        </w:rPr>
        <w:t xml:space="preserve">E por estarem justas e de comum acordo com as cláusulas e condições aqui estabelecidas, assinaram o presente instrumento na presença de 02 (duas) testemunhas infrafirmadas, em 03 (três) vias de igual teor e forma, para os signatários.  </w:t>
      </w:r>
    </w:p>
    <w:p w:rsidR="00CA1340" w:rsidRPr="000A53B8" w:rsidRDefault="00CA1340" w:rsidP="00F65F04">
      <w:pPr>
        <w:widowControl w:val="0"/>
        <w:spacing w:line="360" w:lineRule="auto"/>
        <w:jc w:val="both"/>
        <w:rPr>
          <w:rFonts w:ascii="Arial" w:hAnsi="Arial" w:cs="Arial"/>
          <w:color w:val="000000"/>
          <w:sz w:val="22"/>
          <w:szCs w:val="22"/>
        </w:rPr>
      </w:pPr>
    </w:p>
    <w:p w:rsidR="00A13C7C" w:rsidRPr="000A53B8" w:rsidRDefault="00A13C7C" w:rsidP="00F65F04">
      <w:pPr>
        <w:widowControl w:val="0"/>
        <w:spacing w:line="360" w:lineRule="auto"/>
        <w:jc w:val="both"/>
        <w:rPr>
          <w:rFonts w:ascii="Arial" w:hAnsi="Arial" w:cs="Arial"/>
          <w:color w:val="000000"/>
          <w:sz w:val="22"/>
          <w:szCs w:val="22"/>
        </w:rPr>
      </w:pPr>
      <w:r w:rsidRPr="000A53B8">
        <w:rPr>
          <w:rFonts w:ascii="Arial" w:hAnsi="Arial" w:cs="Arial"/>
          <w:color w:val="000000"/>
          <w:sz w:val="22"/>
          <w:szCs w:val="22"/>
        </w:rPr>
        <w:t>Vitória/ES,</w:t>
      </w:r>
      <w:r w:rsidR="00C86E8A" w:rsidRPr="000A53B8">
        <w:rPr>
          <w:rFonts w:ascii="Arial" w:hAnsi="Arial" w:cs="Arial"/>
          <w:color w:val="000000"/>
          <w:sz w:val="22"/>
          <w:szCs w:val="22"/>
        </w:rPr>
        <w:t xml:space="preserve"> ............</w:t>
      </w:r>
      <w:r w:rsidR="003E01AB" w:rsidRPr="000A53B8">
        <w:rPr>
          <w:rFonts w:ascii="Arial" w:hAnsi="Arial" w:cs="Arial"/>
          <w:color w:val="000000"/>
          <w:sz w:val="22"/>
          <w:szCs w:val="22"/>
        </w:rPr>
        <w:t xml:space="preserve"> </w:t>
      </w:r>
      <w:r w:rsidR="00C149E9" w:rsidRPr="000A53B8">
        <w:rPr>
          <w:rFonts w:ascii="Arial" w:hAnsi="Arial" w:cs="Arial"/>
          <w:color w:val="000000"/>
          <w:sz w:val="22"/>
          <w:szCs w:val="22"/>
        </w:rPr>
        <w:t>de</w:t>
      </w:r>
      <w:r w:rsidR="00C86E8A" w:rsidRPr="000A53B8">
        <w:rPr>
          <w:rFonts w:ascii="Arial" w:hAnsi="Arial" w:cs="Arial"/>
          <w:color w:val="000000"/>
          <w:sz w:val="22"/>
          <w:szCs w:val="22"/>
        </w:rPr>
        <w:t xml:space="preserve"> ................................</w:t>
      </w:r>
      <w:r w:rsidR="00C149E9" w:rsidRPr="000A53B8">
        <w:rPr>
          <w:rFonts w:ascii="Arial" w:hAnsi="Arial" w:cs="Arial"/>
          <w:color w:val="000000"/>
          <w:sz w:val="22"/>
          <w:szCs w:val="22"/>
        </w:rPr>
        <w:t>de</w:t>
      </w:r>
      <w:r w:rsidR="00C86E8A" w:rsidRPr="000A53B8">
        <w:rPr>
          <w:rFonts w:ascii="Arial" w:hAnsi="Arial" w:cs="Arial"/>
          <w:color w:val="000000"/>
          <w:sz w:val="22"/>
          <w:szCs w:val="22"/>
        </w:rPr>
        <w:t>................</w:t>
      </w:r>
    </w:p>
    <w:p w:rsidR="00D7774F" w:rsidRDefault="00D7774F" w:rsidP="00F65F04">
      <w:pPr>
        <w:widowControl w:val="0"/>
        <w:spacing w:line="360" w:lineRule="auto"/>
        <w:rPr>
          <w:rFonts w:ascii="Arial" w:hAnsi="Arial" w:cs="Arial"/>
          <w:b/>
          <w:color w:val="000000"/>
          <w:sz w:val="22"/>
          <w:szCs w:val="22"/>
        </w:rPr>
      </w:pPr>
    </w:p>
    <w:p w:rsidR="00C30DC0" w:rsidRPr="000A53B8" w:rsidRDefault="00313577" w:rsidP="00F65F04">
      <w:pPr>
        <w:pStyle w:val="Ttulo2"/>
        <w:keepNext w:val="0"/>
        <w:widowControl w:val="0"/>
        <w:tabs>
          <w:tab w:val="left" w:pos="0"/>
        </w:tabs>
        <w:rPr>
          <w:rFonts w:cs="Arial"/>
          <w:b w:val="0"/>
          <w:color w:val="000000"/>
          <w:sz w:val="22"/>
          <w:szCs w:val="22"/>
        </w:rPr>
      </w:pPr>
      <w:r w:rsidRPr="000A53B8">
        <w:rPr>
          <w:rFonts w:cs="Arial"/>
          <w:b w:val="0"/>
          <w:color w:val="000000"/>
          <w:sz w:val="22"/>
          <w:szCs w:val="22"/>
        </w:rPr>
        <w:t>____________________________________________</w:t>
      </w:r>
    </w:p>
    <w:p w:rsidR="00D7774F" w:rsidRPr="005650A4" w:rsidRDefault="00B25934" w:rsidP="00F65F04">
      <w:pPr>
        <w:pStyle w:val="Ttulo2"/>
        <w:keepNext w:val="0"/>
        <w:widowControl w:val="0"/>
        <w:numPr>
          <w:ilvl w:val="0"/>
          <w:numId w:val="0"/>
        </w:numPr>
        <w:tabs>
          <w:tab w:val="left" w:pos="0"/>
        </w:tabs>
        <w:rPr>
          <w:rFonts w:cs="Arial"/>
          <w:b w:val="0"/>
          <w:color w:val="000000"/>
          <w:sz w:val="22"/>
          <w:szCs w:val="22"/>
        </w:rPr>
      </w:pPr>
      <w:r>
        <w:rPr>
          <w:rFonts w:cs="Arial"/>
          <w:b w:val="0"/>
          <w:color w:val="000000"/>
          <w:sz w:val="22"/>
          <w:szCs w:val="22"/>
        </w:rPr>
        <w:t>S</w:t>
      </w:r>
      <w:r w:rsidR="003B11A4" w:rsidRPr="005650A4">
        <w:rPr>
          <w:rFonts w:cs="Arial"/>
          <w:b w:val="0"/>
          <w:color w:val="000000"/>
          <w:sz w:val="22"/>
          <w:szCs w:val="22"/>
        </w:rPr>
        <w:t xml:space="preserve">ecretário de </w:t>
      </w:r>
      <w:r w:rsidR="00A13C7C" w:rsidRPr="005650A4">
        <w:rPr>
          <w:rFonts w:cs="Arial"/>
          <w:b w:val="0"/>
          <w:color w:val="000000"/>
          <w:sz w:val="22"/>
          <w:szCs w:val="22"/>
        </w:rPr>
        <w:t xml:space="preserve">Estado da Justiça </w:t>
      </w:r>
      <w:r w:rsidR="00587E11" w:rsidRPr="005650A4">
        <w:rPr>
          <w:rFonts w:cs="Arial"/>
          <w:b w:val="0"/>
          <w:color w:val="000000"/>
          <w:sz w:val="22"/>
          <w:szCs w:val="22"/>
        </w:rPr>
        <w:t>–</w:t>
      </w:r>
      <w:r w:rsidR="00A13C7C" w:rsidRPr="005650A4">
        <w:rPr>
          <w:rFonts w:cs="Arial"/>
          <w:b w:val="0"/>
          <w:color w:val="000000"/>
          <w:sz w:val="22"/>
          <w:szCs w:val="22"/>
        </w:rPr>
        <w:t xml:space="preserve"> SEJUS</w:t>
      </w:r>
    </w:p>
    <w:p w:rsidR="00D06CDC" w:rsidRDefault="00D06CDC" w:rsidP="00F65F04">
      <w:pPr>
        <w:widowControl w:val="0"/>
        <w:spacing w:line="360" w:lineRule="auto"/>
        <w:rPr>
          <w:rFonts w:ascii="Arial" w:hAnsi="Arial" w:cs="Arial"/>
          <w:color w:val="000000"/>
          <w:sz w:val="22"/>
          <w:szCs w:val="22"/>
        </w:rPr>
      </w:pPr>
    </w:p>
    <w:p w:rsidR="00C84FE3" w:rsidRPr="000A53B8" w:rsidRDefault="00313577" w:rsidP="00F65F04">
      <w:pPr>
        <w:widowControl w:val="0"/>
        <w:spacing w:line="360" w:lineRule="auto"/>
        <w:rPr>
          <w:rFonts w:ascii="Arial" w:hAnsi="Arial" w:cs="Arial"/>
          <w:color w:val="000000"/>
          <w:sz w:val="22"/>
          <w:szCs w:val="22"/>
        </w:rPr>
      </w:pPr>
      <w:r w:rsidRPr="000A53B8">
        <w:rPr>
          <w:rFonts w:ascii="Arial" w:hAnsi="Arial" w:cs="Arial"/>
          <w:color w:val="000000"/>
          <w:sz w:val="22"/>
          <w:szCs w:val="22"/>
        </w:rPr>
        <w:t>___________________________________________</w:t>
      </w:r>
    </w:p>
    <w:p w:rsidR="0079532C" w:rsidRPr="005650A4" w:rsidRDefault="00B25934" w:rsidP="00F65F04">
      <w:pPr>
        <w:pStyle w:val="Ttulo1"/>
        <w:keepNext w:val="0"/>
        <w:widowControl w:val="0"/>
        <w:numPr>
          <w:ilvl w:val="0"/>
          <w:numId w:val="0"/>
        </w:numPr>
        <w:rPr>
          <w:rFonts w:cs="Arial"/>
          <w:color w:val="000000"/>
          <w:sz w:val="22"/>
        </w:rPr>
      </w:pPr>
      <w:proofErr w:type="spellStart"/>
      <w:r>
        <w:rPr>
          <w:rFonts w:cs="Arial"/>
          <w:color w:val="000000"/>
          <w:sz w:val="22"/>
        </w:rPr>
        <w:t>xxxxxx</w:t>
      </w:r>
      <w:proofErr w:type="spellEnd"/>
    </w:p>
    <w:p w:rsidR="00CA1340" w:rsidRPr="0079532C" w:rsidRDefault="00CA1340" w:rsidP="00F65F04">
      <w:pPr>
        <w:widowControl w:val="0"/>
        <w:spacing w:line="360" w:lineRule="auto"/>
      </w:pPr>
    </w:p>
    <w:p w:rsidR="00162C6C" w:rsidRDefault="00162C6C" w:rsidP="00F65F04">
      <w:pPr>
        <w:widowControl w:val="0"/>
        <w:spacing w:line="360" w:lineRule="auto"/>
      </w:pPr>
    </w:p>
    <w:p w:rsidR="005650A4" w:rsidRPr="00162C6C" w:rsidRDefault="005650A4" w:rsidP="00F65F04">
      <w:pPr>
        <w:widowControl w:val="0"/>
        <w:spacing w:line="360" w:lineRule="auto"/>
      </w:pPr>
    </w:p>
    <w:p w:rsidR="00A13C7C" w:rsidRDefault="00A13C7C" w:rsidP="00F65F04">
      <w:pPr>
        <w:widowControl w:val="0"/>
        <w:spacing w:line="360" w:lineRule="auto"/>
        <w:rPr>
          <w:rFonts w:ascii="Arial" w:hAnsi="Arial" w:cs="Arial"/>
          <w:b/>
          <w:color w:val="000000"/>
          <w:sz w:val="22"/>
          <w:szCs w:val="22"/>
        </w:rPr>
      </w:pPr>
      <w:r w:rsidRPr="00D06CDC">
        <w:rPr>
          <w:rFonts w:ascii="Arial" w:hAnsi="Arial" w:cs="Arial"/>
          <w:b/>
          <w:color w:val="000000"/>
          <w:sz w:val="22"/>
          <w:szCs w:val="22"/>
        </w:rPr>
        <w:t xml:space="preserve">TESTEMUNHAS: </w:t>
      </w:r>
    </w:p>
    <w:p w:rsidR="000C3C5E" w:rsidRDefault="000C3C5E" w:rsidP="00F65F04">
      <w:pPr>
        <w:widowControl w:val="0"/>
        <w:spacing w:line="360" w:lineRule="auto"/>
        <w:rPr>
          <w:rFonts w:ascii="Arial" w:hAnsi="Arial" w:cs="Arial"/>
          <w:b/>
          <w:color w:val="000000"/>
          <w:sz w:val="22"/>
          <w:szCs w:val="22"/>
        </w:rPr>
      </w:pPr>
    </w:p>
    <w:p w:rsidR="00CA1340" w:rsidRDefault="00CA1340" w:rsidP="00F65F04">
      <w:pPr>
        <w:widowControl w:val="0"/>
        <w:spacing w:line="360" w:lineRule="auto"/>
        <w:rPr>
          <w:rFonts w:ascii="Arial" w:hAnsi="Arial" w:cs="Arial"/>
          <w:b/>
          <w:color w:val="000000"/>
          <w:sz w:val="22"/>
          <w:szCs w:val="22"/>
        </w:rPr>
      </w:pPr>
    </w:p>
    <w:p w:rsidR="00D06CDC" w:rsidRPr="00D06CDC" w:rsidRDefault="00A13C7C" w:rsidP="00F65F04">
      <w:pPr>
        <w:widowControl w:val="0"/>
        <w:spacing w:line="360" w:lineRule="auto"/>
        <w:rPr>
          <w:rFonts w:ascii="Arial" w:hAnsi="Arial" w:cs="Arial"/>
          <w:color w:val="000000"/>
          <w:sz w:val="22"/>
          <w:szCs w:val="22"/>
        </w:rPr>
      </w:pPr>
      <w:r w:rsidRPr="00D06CDC">
        <w:rPr>
          <w:rFonts w:ascii="Arial" w:hAnsi="Arial" w:cs="Arial"/>
          <w:color w:val="000000"/>
          <w:sz w:val="22"/>
          <w:szCs w:val="22"/>
        </w:rPr>
        <w:t xml:space="preserve">1) </w:t>
      </w:r>
      <w:r w:rsidR="00E523F6" w:rsidRPr="00D06CDC">
        <w:rPr>
          <w:rFonts w:ascii="Arial" w:hAnsi="Arial" w:cs="Arial"/>
          <w:color w:val="000000"/>
          <w:sz w:val="22"/>
          <w:szCs w:val="22"/>
        </w:rPr>
        <w:t xml:space="preserve"> ___________________________________</w:t>
      </w:r>
      <w:r w:rsidR="00D06CDC">
        <w:rPr>
          <w:rFonts w:ascii="Arial" w:hAnsi="Arial" w:cs="Arial"/>
          <w:color w:val="000000"/>
          <w:sz w:val="22"/>
          <w:szCs w:val="22"/>
        </w:rPr>
        <w:t xml:space="preserve">  </w:t>
      </w:r>
      <w:r w:rsidR="00D06CDC" w:rsidRPr="00D06CDC">
        <w:rPr>
          <w:rFonts w:ascii="Arial" w:hAnsi="Arial" w:cs="Arial"/>
          <w:color w:val="000000"/>
          <w:sz w:val="22"/>
          <w:szCs w:val="22"/>
        </w:rPr>
        <w:t>2)  ___________________________________</w:t>
      </w:r>
    </w:p>
    <w:p w:rsidR="00D06CDC" w:rsidRPr="00D06CDC" w:rsidRDefault="00E523F6" w:rsidP="00F65F04">
      <w:pPr>
        <w:pStyle w:val="Cabealho"/>
        <w:widowControl w:val="0"/>
        <w:tabs>
          <w:tab w:val="clear" w:pos="4419"/>
          <w:tab w:val="clear" w:pos="8838"/>
        </w:tabs>
        <w:spacing w:line="360" w:lineRule="auto"/>
        <w:ind w:firstLine="284"/>
        <w:rPr>
          <w:rFonts w:ascii="Arial" w:hAnsi="Arial" w:cs="Arial"/>
          <w:color w:val="000000"/>
          <w:sz w:val="22"/>
          <w:szCs w:val="22"/>
        </w:rPr>
      </w:pPr>
      <w:r w:rsidRPr="00D06CDC">
        <w:rPr>
          <w:rFonts w:ascii="Arial" w:hAnsi="Arial" w:cs="Arial"/>
          <w:color w:val="000000"/>
          <w:sz w:val="22"/>
          <w:szCs w:val="22"/>
        </w:rPr>
        <w:t xml:space="preserve">Nome: </w:t>
      </w:r>
      <w:r w:rsidR="00D06CDC">
        <w:rPr>
          <w:rFonts w:ascii="Arial" w:hAnsi="Arial" w:cs="Arial"/>
          <w:color w:val="000000"/>
          <w:sz w:val="22"/>
          <w:szCs w:val="22"/>
        </w:rPr>
        <w:t xml:space="preserve">                                                                  </w:t>
      </w:r>
      <w:r w:rsidR="00D06CDC" w:rsidRPr="00D06CDC">
        <w:rPr>
          <w:rFonts w:ascii="Arial" w:hAnsi="Arial" w:cs="Arial"/>
          <w:color w:val="000000"/>
          <w:sz w:val="22"/>
          <w:szCs w:val="22"/>
        </w:rPr>
        <w:t xml:space="preserve">Nome: </w:t>
      </w:r>
    </w:p>
    <w:p w:rsidR="00A13C7C" w:rsidRPr="00D06CDC" w:rsidRDefault="00D06CDC" w:rsidP="00F65F04">
      <w:pPr>
        <w:pStyle w:val="Cabealho"/>
        <w:widowControl w:val="0"/>
        <w:tabs>
          <w:tab w:val="clear" w:pos="4419"/>
          <w:tab w:val="clear" w:pos="8838"/>
        </w:tabs>
        <w:spacing w:line="360" w:lineRule="auto"/>
        <w:ind w:firstLine="284"/>
        <w:rPr>
          <w:rFonts w:ascii="Arial" w:hAnsi="Arial" w:cs="Arial"/>
          <w:color w:val="000000"/>
          <w:sz w:val="22"/>
          <w:szCs w:val="22"/>
        </w:rPr>
      </w:pPr>
      <w:r w:rsidRPr="00D06CDC">
        <w:rPr>
          <w:rFonts w:ascii="Arial" w:hAnsi="Arial" w:cs="Arial"/>
          <w:color w:val="000000"/>
          <w:sz w:val="22"/>
          <w:szCs w:val="22"/>
        </w:rPr>
        <w:t>CPF nº</w:t>
      </w:r>
      <w:r>
        <w:rPr>
          <w:rFonts w:ascii="Arial" w:hAnsi="Arial" w:cs="Arial"/>
          <w:color w:val="000000"/>
          <w:sz w:val="22"/>
          <w:szCs w:val="22"/>
        </w:rPr>
        <w:t xml:space="preserve">                                                                  </w:t>
      </w:r>
      <w:r w:rsidR="005A3E69">
        <w:rPr>
          <w:rFonts w:ascii="Arial" w:hAnsi="Arial" w:cs="Arial"/>
          <w:color w:val="000000"/>
          <w:sz w:val="22"/>
          <w:szCs w:val="22"/>
        </w:rPr>
        <w:t>CPF nº</w:t>
      </w:r>
    </w:p>
    <w:sectPr w:rsidR="00A13C7C" w:rsidRPr="00D06CDC" w:rsidSect="00F65F04">
      <w:headerReference w:type="even" r:id="rId9"/>
      <w:headerReference w:type="default" r:id="rId10"/>
      <w:footerReference w:type="even" r:id="rId11"/>
      <w:footerReference w:type="default" r:id="rId12"/>
      <w:headerReference w:type="first" r:id="rId13"/>
      <w:footnotePr>
        <w:pos w:val="beneathText"/>
      </w:footnotePr>
      <w:pgSz w:w="11905" w:h="16837"/>
      <w:pgMar w:top="1701" w:right="565" w:bottom="1134" w:left="1418" w:header="284"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66E" w:rsidRDefault="0013266E">
      <w:r>
        <w:separator/>
      </w:r>
    </w:p>
  </w:endnote>
  <w:endnote w:type="continuationSeparator" w:id="0">
    <w:p w:rsidR="0013266E" w:rsidRDefault="0013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98E" w:rsidRDefault="0018698E" w:rsidP="00891E7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25B5" w:rsidRDefault="002825B5" w:rsidP="0018698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7C" w:rsidRDefault="00A13C7C">
    <w:pPr>
      <w:pStyle w:val="Rodap"/>
      <w:jc w:val="both"/>
      <w:rPr>
        <w:rFonts w:ascii="Arial" w:hAnsi="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66E" w:rsidRDefault="0013266E">
      <w:r>
        <w:separator/>
      </w:r>
    </w:p>
  </w:footnote>
  <w:footnote w:type="continuationSeparator" w:id="0">
    <w:p w:rsidR="0013266E" w:rsidRDefault="00132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9F" w:rsidRDefault="00CE63B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3438" o:spid="_x0000_s8197" type="#_x0000_t136" style="position:absolute;margin-left:0;margin-top:0;width:544pt;height:155.4pt;rotation:315;z-index:-251654144;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1F1" w:rsidRDefault="00CE63B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3439" o:spid="_x0000_s8198" type="#_x0000_t136" style="position:absolute;margin-left:0;margin-top:0;width:544pt;height:155.4pt;rotation:315;z-index:-251652096;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69F" w:rsidRDefault="00CE63B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53437" o:spid="_x0000_s8196" type="#_x0000_t136" style="position:absolute;margin-left:0;margin-top:0;width:544pt;height:155.4pt;rotation:315;z-index:-251656192;mso-position-horizontal:center;mso-position-horizontal-relative:margin;mso-position-vertical:center;mso-position-vertical-relative:margin" o:allowincell="f" fillcolor="silver" stroked="f">
          <v:fill opacity=".5"/>
          <v:textpath style="font-family:&quot;Arial&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pStyle w:val="Ttulo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B28E9140"/>
    <w:name w:val="WW8Num2"/>
    <w:lvl w:ilvl="0">
      <w:start w:val="2"/>
      <w:numFmt w:val="upperRoman"/>
      <w:lvlText w:val="%1-"/>
      <w:lvlJc w:val="left"/>
      <w:pPr>
        <w:tabs>
          <w:tab w:val="num" w:pos="1856"/>
        </w:tabs>
      </w:pPr>
      <w:rPr>
        <w:color w:val="000000"/>
      </w:rPr>
    </w:lvl>
  </w:abstractNum>
  <w:abstractNum w:abstractNumId="2" w15:restartNumberingAfterBreak="0">
    <w:nsid w:val="00000003"/>
    <w:multiLevelType w:val="multilevel"/>
    <w:tmpl w:val="00000003"/>
    <w:name w:val="WW8Num3"/>
    <w:lvl w:ilvl="0">
      <w:start w:val="4"/>
      <w:numFmt w:val="decimal"/>
      <w:lvlText w:val="%1."/>
      <w:lvlJc w:val="left"/>
      <w:pPr>
        <w:tabs>
          <w:tab w:val="num" w:pos="405"/>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3" w15:restartNumberingAfterBreak="0">
    <w:nsid w:val="00000004"/>
    <w:multiLevelType w:val="multilevel"/>
    <w:tmpl w:val="3680220C"/>
    <w:name w:val="WW8Num4"/>
    <w:lvl w:ilvl="0">
      <w:start w:val="1"/>
      <w:numFmt w:val="decimal"/>
      <w:lvlText w:val="%1"/>
      <w:lvlJc w:val="left"/>
      <w:pPr>
        <w:tabs>
          <w:tab w:val="num" w:pos="390"/>
        </w:tabs>
      </w:pPr>
    </w:lvl>
    <w:lvl w:ilvl="1">
      <w:start w:val="1"/>
      <w:numFmt w:val="decimal"/>
      <w:lvlText w:val="%1.%2"/>
      <w:lvlJc w:val="left"/>
      <w:pPr>
        <w:tabs>
          <w:tab w:val="num" w:pos="390"/>
        </w:tabs>
      </w:pPr>
      <w:rPr>
        <w:strike w:val="0"/>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4" w15:restartNumberingAfterBreak="0">
    <w:nsid w:val="00000005"/>
    <w:multiLevelType w:val="singleLevel"/>
    <w:tmpl w:val="00000005"/>
    <w:name w:val="WW8Num5"/>
    <w:lvl w:ilvl="0">
      <w:start w:val="1"/>
      <w:numFmt w:val="upperRoman"/>
      <w:lvlText w:val="%1-"/>
      <w:lvlJc w:val="left"/>
      <w:pPr>
        <w:tabs>
          <w:tab w:val="num" w:pos="1146"/>
        </w:tabs>
      </w:pPr>
    </w:lvl>
  </w:abstractNum>
  <w:abstractNum w:abstractNumId="5" w15:restartNumberingAfterBreak="0">
    <w:nsid w:val="08DC065E"/>
    <w:multiLevelType w:val="multilevel"/>
    <w:tmpl w:val="00000003"/>
    <w:lvl w:ilvl="0">
      <w:start w:val="4"/>
      <w:numFmt w:val="decimal"/>
      <w:lvlText w:val="%1."/>
      <w:lvlJc w:val="left"/>
      <w:pPr>
        <w:tabs>
          <w:tab w:val="num" w:pos="405"/>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6" w15:restartNumberingAfterBreak="0">
    <w:nsid w:val="15510BFB"/>
    <w:multiLevelType w:val="multilevel"/>
    <w:tmpl w:val="88D85CD6"/>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5300340"/>
    <w:multiLevelType w:val="multilevel"/>
    <w:tmpl w:val="4E2C86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957E12"/>
    <w:multiLevelType w:val="multilevel"/>
    <w:tmpl w:val="5BD8DBA0"/>
    <w:lvl w:ilvl="0">
      <w:start w:val="6"/>
      <w:numFmt w:val="decimal"/>
      <w:lvlText w:val="%1."/>
      <w:lvlJc w:val="left"/>
      <w:pPr>
        <w:ind w:left="390" w:hanging="390"/>
      </w:pPr>
      <w:rPr>
        <w:rFonts w:hint="default"/>
      </w:rPr>
    </w:lvl>
    <w:lvl w:ilvl="1">
      <w:start w:val="1"/>
      <w:numFmt w:val="decimal"/>
      <w:lvlText w:val="%1.%2."/>
      <w:lvlJc w:val="left"/>
      <w:pPr>
        <w:ind w:left="726" w:hanging="72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1098" w:hanging="108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470" w:hanging="144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842" w:hanging="1800"/>
      </w:pPr>
      <w:rPr>
        <w:rFonts w:hint="default"/>
      </w:rPr>
    </w:lvl>
    <w:lvl w:ilvl="8">
      <w:start w:val="1"/>
      <w:numFmt w:val="decimal"/>
      <w:lvlText w:val="%1.%2.%3.%4.%5.%6.%7.%8.%9."/>
      <w:lvlJc w:val="left"/>
      <w:pPr>
        <w:ind w:left="2208" w:hanging="2160"/>
      </w:pPr>
      <w:rPr>
        <w:rFonts w:hint="default"/>
      </w:rPr>
    </w:lvl>
  </w:abstractNum>
  <w:abstractNum w:abstractNumId="9" w15:restartNumberingAfterBreak="0">
    <w:nsid w:val="4DCC4331"/>
    <w:multiLevelType w:val="hybridMultilevel"/>
    <w:tmpl w:val="C16A9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03F35AB"/>
    <w:multiLevelType w:val="multilevel"/>
    <w:tmpl w:val="75CC953E"/>
    <w:lvl w:ilvl="0">
      <w:start w:val="5"/>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15:restartNumberingAfterBreak="0">
    <w:nsid w:val="67807573"/>
    <w:multiLevelType w:val="multilevel"/>
    <w:tmpl w:val="00000003"/>
    <w:lvl w:ilvl="0">
      <w:start w:val="4"/>
      <w:numFmt w:val="decimal"/>
      <w:lvlText w:val="%1."/>
      <w:lvlJc w:val="left"/>
      <w:pPr>
        <w:tabs>
          <w:tab w:val="num" w:pos="405"/>
        </w:tabs>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2" w15:restartNumberingAfterBreak="0">
    <w:nsid w:val="71661B01"/>
    <w:multiLevelType w:val="multilevel"/>
    <w:tmpl w:val="8B7CACD4"/>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78BA58C6"/>
    <w:multiLevelType w:val="multilevel"/>
    <w:tmpl w:val="BCF8F2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6"/>
  </w:num>
  <w:num w:numId="9">
    <w:abstractNumId w:val="12"/>
  </w:num>
  <w:num w:numId="10">
    <w:abstractNumId w:val="10"/>
  </w:num>
  <w:num w:numId="11">
    <w:abstractNumId w:val="8"/>
  </w:num>
  <w:num w:numId="12">
    <w:abstractNumId w:val="7"/>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9"/>
    <o:shapelayout v:ext="edit">
      <o:idmap v:ext="edit" data="8"/>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B5E"/>
    <w:rsid w:val="00000B7E"/>
    <w:rsid w:val="0001047A"/>
    <w:rsid w:val="0001470C"/>
    <w:rsid w:val="00025ACB"/>
    <w:rsid w:val="00026EA7"/>
    <w:rsid w:val="0002738E"/>
    <w:rsid w:val="00032F2F"/>
    <w:rsid w:val="00037356"/>
    <w:rsid w:val="00037789"/>
    <w:rsid w:val="00044018"/>
    <w:rsid w:val="0004435B"/>
    <w:rsid w:val="00046040"/>
    <w:rsid w:val="000550FD"/>
    <w:rsid w:val="0006343D"/>
    <w:rsid w:val="0006460C"/>
    <w:rsid w:val="00070B47"/>
    <w:rsid w:val="00071DD2"/>
    <w:rsid w:val="000721DF"/>
    <w:rsid w:val="00072E9E"/>
    <w:rsid w:val="00076FFA"/>
    <w:rsid w:val="00081A8E"/>
    <w:rsid w:val="00084597"/>
    <w:rsid w:val="000853D8"/>
    <w:rsid w:val="00094131"/>
    <w:rsid w:val="000A0695"/>
    <w:rsid w:val="000A116D"/>
    <w:rsid w:val="000A3B6B"/>
    <w:rsid w:val="000A4FFD"/>
    <w:rsid w:val="000A53B8"/>
    <w:rsid w:val="000B0A8F"/>
    <w:rsid w:val="000B5832"/>
    <w:rsid w:val="000B645C"/>
    <w:rsid w:val="000C2ECA"/>
    <w:rsid w:val="000C3C5E"/>
    <w:rsid w:val="000C69B9"/>
    <w:rsid w:val="000D600E"/>
    <w:rsid w:val="000D780A"/>
    <w:rsid w:val="000E6F64"/>
    <w:rsid w:val="000F32B4"/>
    <w:rsid w:val="000F4918"/>
    <w:rsid w:val="001003E7"/>
    <w:rsid w:val="00103DC7"/>
    <w:rsid w:val="001067E9"/>
    <w:rsid w:val="00112FA9"/>
    <w:rsid w:val="001137AA"/>
    <w:rsid w:val="00113883"/>
    <w:rsid w:val="00116BC5"/>
    <w:rsid w:val="00120D34"/>
    <w:rsid w:val="00122661"/>
    <w:rsid w:val="00122B2E"/>
    <w:rsid w:val="0012568D"/>
    <w:rsid w:val="00130FD1"/>
    <w:rsid w:val="00131EE5"/>
    <w:rsid w:val="0013266E"/>
    <w:rsid w:val="001328EB"/>
    <w:rsid w:val="00132C36"/>
    <w:rsid w:val="00135D13"/>
    <w:rsid w:val="001367CC"/>
    <w:rsid w:val="00142B0F"/>
    <w:rsid w:val="001439DC"/>
    <w:rsid w:val="00146E69"/>
    <w:rsid w:val="001502E9"/>
    <w:rsid w:val="001503DA"/>
    <w:rsid w:val="00151BFD"/>
    <w:rsid w:val="00154B98"/>
    <w:rsid w:val="00157BDF"/>
    <w:rsid w:val="00162C6C"/>
    <w:rsid w:val="00164108"/>
    <w:rsid w:val="00166BB9"/>
    <w:rsid w:val="00172D05"/>
    <w:rsid w:val="0017321A"/>
    <w:rsid w:val="001741F1"/>
    <w:rsid w:val="00176658"/>
    <w:rsid w:val="00182099"/>
    <w:rsid w:val="001856B7"/>
    <w:rsid w:val="0018698E"/>
    <w:rsid w:val="00186F3B"/>
    <w:rsid w:val="00187FA0"/>
    <w:rsid w:val="00192B6D"/>
    <w:rsid w:val="001A2F0E"/>
    <w:rsid w:val="001A3C1D"/>
    <w:rsid w:val="001A5391"/>
    <w:rsid w:val="001A7CF2"/>
    <w:rsid w:val="001B1064"/>
    <w:rsid w:val="001B2DF5"/>
    <w:rsid w:val="001D0C51"/>
    <w:rsid w:val="001E532A"/>
    <w:rsid w:val="001E732A"/>
    <w:rsid w:val="001F1850"/>
    <w:rsid w:val="001F1B25"/>
    <w:rsid w:val="001F52C2"/>
    <w:rsid w:val="001F5EE2"/>
    <w:rsid w:val="001F7941"/>
    <w:rsid w:val="0020183A"/>
    <w:rsid w:val="00202664"/>
    <w:rsid w:val="002026CA"/>
    <w:rsid w:val="002119EA"/>
    <w:rsid w:val="00211EBB"/>
    <w:rsid w:val="00214362"/>
    <w:rsid w:val="002224A6"/>
    <w:rsid w:val="00222D10"/>
    <w:rsid w:val="002247EB"/>
    <w:rsid w:val="00225E47"/>
    <w:rsid w:val="00243CAF"/>
    <w:rsid w:val="002526C6"/>
    <w:rsid w:val="0025532D"/>
    <w:rsid w:val="002557DA"/>
    <w:rsid w:val="0025720A"/>
    <w:rsid w:val="00257659"/>
    <w:rsid w:val="00260CE4"/>
    <w:rsid w:val="0026615E"/>
    <w:rsid w:val="00270ABA"/>
    <w:rsid w:val="0027385E"/>
    <w:rsid w:val="00275F7F"/>
    <w:rsid w:val="002766A1"/>
    <w:rsid w:val="002776A7"/>
    <w:rsid w:val="0028225F"/>
    <w:rsid w:val="002825B5"/>
    <w:rsid w:val="00284759"/>
    <w:rsid w:val="00285A99"/>
    <w:rsid w:val="00290DE5"/>
    <w:rsid w:val="00291EDC"/>
    <w:rsid w:val="002A09C5"/>
    <w:rsid w:val="002A211D"/>
    <w:rsid w:val="002A3B66"/>
    <w:rsid w:val="002A58D5"/>
    <w:rsid w:val="002B13C3"/>
    <w:rsid w:val="002B4D11"/>
    <w:rsid w:val="002B5285"/>
    <w:rsid w:val="002C0830"/>
    <w:rsid w:val="002C1D60"/>
    <w:rsid w:val="002C2BF3"/>
    <w:rsid w:val="002C48C9"/>
    <w:rsid w:val="002C4BFE"/>
    <w:rsid w:val="002C5009"/>
    <w:rsid w:val="002C678F"/>
    <w:rsid w:val="002C7325"/>
    <w:rsid w:val="002D007D"/>
    <w:rsid w:val="002D2D90"/>
    <w:rsid w:val="002E0ACF"/>
    <w:rsid w:val="002E39D2"/>
    <w:rsid w:val="002E6329"/>
    <w:rsid w:val="002F1559"/>
    <w:rsid w:val="002F4888"/>
    <w:rsid w:val="00306E5C"/>
    <w:rsid w:val="00313577"/>
    <w:rsid w:val="0032140C"/>
    <w:rsid w:val="00325550"/>
    <w:rsid w:val="0032678A"/>
    <w:rsid w:val="003332A8"/>
    <w:rsid w:val="00344BD9"/>
    <w:rsid w:val="00346FDB"/>
    <w:rsid w:val="00351A9D"/>
    <w:rsid w:val="003564AB"/>
    <w:rsid w:val="0035702F"/>
    <w:rsid w:val="00360956"/>
    <w:rsid w:val="00360A83"/>
    <w:rsid w:val="00362333"/>
    <w:rsid w:val="003662B1"/>
    <w:rsid w:val="003671A2"/>
    <w:rsid w:val="00367261"/>
    <w:rsid w:val="0037375E"/>
    <w:rsid w:val="003916BA"/>
    <w:rsid w:val="00392C59"/>
    <w:rsid w:val="0039591A"/>
    <w:rsid w:val="00397B2C"/>
    <w:rsid w:val="003A0D22"/>
    <w:rsid w:val="003A5BED"/>
    <w:rsid w:val="003B09EF"/>
    <w:rsid w:val="003B11A4"/>
    <w:rsid w:val="003B1B59"/>
    <w:rsid w:val="003B52F8"/>
    <w:rsid w:val="003C3220"/>
    <w:rsid w:val="003C3423"/>
    <w:rsid w:val="003C3C74"/>
    <w:rsid w:val="003C75C6"/>
    <w:rsid w:val="003D0C10"/>
    <w:rsid w:val="003D643F"/>
    <w:rsid w:val="003D70B3"/>
    <w:rsid w:val="003E01AB"/>
    <w:rsid w:val="003E253D"/>
    <w:rsid w:val="003E3C3D"/>
    <w:rsid w:val="003E537F"/>
    <w:rsid w:val="003E72C2"/>
    <w:rsid w:val="003F0C49"/>
    <w:rsid w:val="003F78EB"/>
    <w:rsid w:val="0040378D"/>
    <w:rsid w:val="00404C06"/>
    <w:rsid w:val="00411D79"/>
    <w:rsid w:val="00415F92"/>
    <w:rsid w:val="004207EE"/>
    <w:rsid w:val="00421E08"/>
    <w:rsid w:val="0042616B"/>
    <w:rsid w:val="00430819"/>
    <w:rsid w:val="00436D19"/>
    <w:rsid w:val="00436F3C"/>
    <w:rsid w:val="00441531"/>
    <w:rsid w:val="0044481B"/>
    <w:rsid w:val="0044547D"/>
    <w:rsid w:val="00445885"/>
    <w:rsid w:val="004474CE"/>
    <w:rsid w:val="00457222"/>
    <w:rsid w:val="00472BD4"/>
    <w:rsid w:val="004733A4"/>
    <w:rsid w:val="00476796"/>
    <w:rsid w:val="00481C2A"/>
    <w:rsid w:val="00482D75"/>
    <w:rsid w:val="00483FF3"/>
    <w:rsid w:val="00484C6D"/>
    <w:rsid w:val="00485CCA"/>
    <w:rsid w:val="00491C5C"/>
    <w:rsid w:val="004932D8"/>
    <w:rsid w:val="004938E2"/>
    <w:rsid w:val="004946E9"/>
    <w:rsid w:val="004A11A0"/>
    <w:rsid w:val="004A5989"/>
    <w:rsid w:val="004A7D6D"/>
    <w:rsid w:val="004B556A"/>
    <w:rsid w:val="004B5D89"/>
    <w:rsid w:val="004B76EB"/>
    <w:rsid w:val="004D586D"/>
    <w:rsid w:val="004D659B"/>
    <w:rsid w:val="004D79A6"/>
    <w:rsid w:val="004E38D0"/>
    <w:rsid w:val="004E7B1C"/>
    <w:rsid w:val="004F1110"/>
    <w:rsid w:val="004F1AB8"/>
    <w:rsid w:val="004F38E5"/>
    <w:rsid w:val="004F4ACB"/>
    <w:rsid w:val="004F5B0A"/>
    <w:rsid w:val="004F5F77"/>
    <w:rsid w:val="004F5FEE"/>
    <w:rsid w:val="004F7090"/>
    <w:rsid w:val="00501C91"/>
    <w:rsid w:val="00502672"/>
    <w:rsid w:val="00506958"/>
    <w:rsid w:val="00511D2B"/>
    <w:rsid w:val="00513E2E"/>
    <w:rsid w:val="00515208"/>
    <w:rsid w:val="00515EE6"/>
    <w:rsid w:val="00516558"/>
    <w:rsid w:val="00516A10"/>
    <w:rsid w:val="00523472"/>
    <w:rsid w:val="005266ED"/>
    <w:rsid w:val="00526EB0"/>
    <w:rsid w:val="00541E98"/>
    <w:rsid w:val="00542C12"/>
    <w:rsid w:val="005446CE"/>
    <w:rsid w:val="00544F5B"/>
    <w:rsid w:val="00545D27"/>
    <w:rsid w:val="00546BC1"/>
    <w:rsid w:val="00546D9E"/>
    <w:rsid w:val="00547A20"/>
    <w:rsid w:val="0055316D"/>
    <w:rsid w:val="00560FC1"/>
    <w:rsid w:val="005650A4"/>
    <w:rsid w:val="00567116"/>
    <w:rsid w:val="005674E6"/>
    <w:rsid w:val="005840FB"/>
    <w:rsid w:val="00585FA2"/>
    <w:rsid w:val="00587478"/>
    <w:rsid w:val="00587E11"/>
    <w:rsid w:val="0059112D"/>
    <w:rsid w:val="00595824"/>
    <w:rsid w:val="005966CB"/>
    <w:rsid w:val="005A0A25"/>
    <w:rsid w:val="005A3E69"/>
    <w:rsid w:val="005A6C2E"/>
    <w:rsid w:val="005B124F"/>
    <w:rsid w:val="005B246C"/>
    <w:rsid w:val="005B3287"/>
    <w:rsid w:val="005B5FB9"/>
    <w:rsid w:val="005B7042"/>
    <w:rsid w:val="005C19CF"/>
    <w:rsid w:val="005C477C"/>
    <w:rsid w:val="005D0BB7"/>
    <w:rsid w:val="005E109D"/>
    <w:rsid w:val="005E2E4A"/>
    <w:rsid w:val="005E3607"/>
    <w:rsid w:val="005F0F35"/>
    <w:rsid w:val="005F1BB3"/>
    <w:rsid w:val="005F1D14"/>
    <w:rsid w:val="005F3D8A"/>
    <w:rsid w:val="00604BA9"/>
    <w:rsid w:val="00606BF4"/>
    <w:rsid w:val="00611615"/>
    <w:rsid w:val="00612E53"/>
    <w:rsid w:val="00620BC1"/>
    <w:rsid w:val="00621522"/>
    <w:rsid w:val="00623800"/>
    <w:rsid w:val="0062560C"/>
    <w:rsid w:val="0063540E"/>
    <w:rsid w:val="00635550"/>
    <w:rsid w:val="00636EB7"/>
    <w:rsid w:val="00642AD0"/>
    <w:rsid w:val="00644225"/>
    <w:rsid w:val="00646B81"/>
    <w:rsid w:val="00651C77"/>
    <w:rsid w:val="00655F89"/>
    <w:rsid w:val="00656F6B"/>
    <w:rsid w:val="00667BA3"/>
    <w:rsid w:val="00674CBA"/>
    <w:rsid w:val="00680E59"/>
    <w:rsid w:val="00681FD2"/>
    <w:rsid w:val="006830C0"/>
    <w:rsid w:val="0068746D"/>
    <w:rsid w:val="006968A0"/>
    <w:rsid w:val="00696D50"/>
    <w:rsid w:val="00696E3B"/>
    <w:rsid w:val="006A011C"/>
    <w:rsid w:val="006A5E14"/>
    <w:rsid w:val="006A749C"/>
    <w:rsid w:val="006B0085"/>
    <w:rsid w:val="006B51C4"/>
    <w:rsid w:val="006C4508"/>
    <w:rsid w:val="006C6AC6"/>
    <w:rsid w:val="006D0D89"/>
    <w:rsid w:val="006D16E0"/>
    <w:rsid w:val="006D619B"/>
    <w:rsid w:val="006E0B2E"/>
    <w:rsid w:val="006E2AD8"/>
    <w:rsid w:val="006E688A"/>
    <w:rsid w:val="006E7545"/>
    <w:rsid w:val="006F0645"/>
    <w:rsid w:val="006F4DE2"/>
    <w:rsid w:val="006F6D7A"/>
    <w:rsid w:val="006F74EC"/>
    <w:rsid w:val="0070425A"/>
    <w:rsid w:val="00704AD2"/>
    <w:rsid w:val="00710BCF"/>
    <w:rsid w:val="007136D1"/>
    <w:rsid w:val="00717EA8"/>
    <w:rsid w:val="00720AA8"/>
    <w:rsid w:val="007243AE"/>
    <w:rsid w:val="007340AE"/>
    <w:rsid w:val="00735705"/>
    <w:rsid w:val="0074337F"/>
    <w:rsid w:val="00743DBF"/>
    <w:rsid w:val="0074597C"/>
    <w:rsid w:val="00745DFB"/>
    <w:rsid w:val="00750210"/>
    <w:rsid w:val="007508E8"/>
    <w:rsid w:val="00762A39"/>
    <w:rsid w:val="00762EF4"/>
    <w:rsid w:val="0076407B"/>
    <w:rsid w:val="0076765D"/>
    <w:rsid w:val="00767D7C"/>
    <w:rsid w:val="00772090"/>
    <w:rsid w:val="007728F9"/>
    <w:rsid w:val="00775A18"/>
    <w:rsid w:val="00785C9E"/>
    <w:rsid w:val="00786063"/>
    <w:rsid w:val="00787AF5"/>
    <w:rsid w:val="0079532C"/>
    <w:rsid w:val="007A05C9"/>
    <w:rsid w:val="007A162A"/>
    <w:rsid w:val="007A3CD8"/>
    <w:rsid w:val="007A462F"/>
    <w:rsid w:val="007A5787"/>
    <w:rsid w:val="007A69EE"/>
    <w:rsid w:val="007B4687"/>
    <w:rsid w:val="007B4D83"/>
    <w:rsid w:val="007B5CBF"/>
    <w:rsid w:val="007C1159"/>
    <w:rsid w:val="007C3468"/>
    <w:rsid w:val="007C5903"/>
    <w:rsid w:val="007C6EE7"/>
    <w:rsid w:val="007D479A"/>
    <w:rsid w:val="007D47E7"/>
    <w:rsid w:val="007E16A6"/>
    <w:rsid w:val="007F2C0E"/>
    <w:rsid w:val="0080333F"/>
    <w:rsid w:val="00803435"/>
    <w:rsid w:val="00806306"/>
    <w:rsid w:val="00806D6E"/>
    <w:rsid w:val="0080738A"/>
    <w:rsid w:val="008119AD"/>
    <w:rsid w:val="00815419"/>
    <w:rsid w:val="00820737"/>
    <w:rsid w:val="0082245E"/>
    <w:rsid w:val="008245AC"/>
    <w:rsid w:val="00824DB2"/>
    <w:rsid w:val="00830E65"/>
    <w:rsid w:val="00831F84"/>
    <w:rsid w:val="0083299E"/>
    <w:rsid w:val="00840035"/>
    <w:rsid w:val="00840DF5"/>
    <w:rsid w:val="008553F6"/>
    <w:rsid w:val="00855EC4"/>
    <w:rsid w:val="00860CDC"/>
    <w:rsid w:val="008634E3"/>
    <w:rsid w:val="00863F3B"/>
    <w:rsid w:val="00866E3C"/>
    <w:rsid w:val="008701F9"/>
    <w:rsid w:val="00871E6E"/>
    <w:rsid w:val="00880F83"/>
    <w:rsid w:val="0089139D"/>
    <w:rsid w:val="008917EC"/>
    <w:rsid w:val="00891E77"/>
    <w:rsid w:val="00891FAA"/>
    <w:rsid w:val="00892446"/>
    <w:rsid w:val="00894C21"/>
    <w:rsid w:val="008964D0"/>
    <w:rsid w:val="008A08BF"/>
    <w:rsid w:val="008A231E"/>
    <w:rsid w:val="008A34DF"/>
    <w:rsid w:val="008A404D"/>
    <w:rsid w:val="008A65D0"/>
    <w:rsid w:val="008A669F"/>
    <w:rsid w:val="008A6AA4"/>
    <w:rsid w:val="008A735A"/>
    <w:rsid w:val="008B077E"/>
    <w:rsid w:val="008B15BE"/>
    <w:rsid w:val="008B3D00"/>
    <w:rsid w:val="008B7410"/>
    <w:rsid w:val="008C05B1"/>
    <w:rsid w:val="008D2AC7"/>
    <w:rsid w:val="008D49F1"/>
    <w:rsid w:val="008D4D63"/>
    <w:rsid w:val="008E01DC"/>
    <w:rsid w:val="008E059C"/>
    <w:rsid w:val="008E1199"/>
    <w:rsid w:val="008E6C7F"/>
    <w:rsid w:val="008F1D38"/>
    <w:rsid w:val="008F470C"/>
    <w:rsid w:val="008F4D3F"/>
    <w:rsid w:val="008F7393"/>
    <w:rsid w:val="0090399F"/>
    <w:rsid w:val="00903E0E"/>
    <w:rsid w:val="00910684"/>
    <w:rsid w:val="00912C73"/>
    <w:rsid w:val="0091533C"/>
    <w:rsid w:val="00920606"/>
    <w:rsid w:val="009214BC"/>
    <w:rsid w:val="00930344"/>
    <w:rsid w:val="00930C2A"/>
    <w:rsid w:val="00941499"/>
    <w:rsid w:val="00947F30"/>
    <w:rsid w:val="0096111F"/>
    <w:rsid w:val="009832F2"/>
    <w:rsid w:val="009861CF"/>
    <w:rsid w:val="00990BB5"/>
    <w:rsid w:val="009A1BFE"/>
    <w:rsid w:val="009A760B"/>
    <w:rsid w:val="009B5863"/>
    <w:rsid w:val="009C05FD"/>
    <w:rsid w:val="009C1E3D"/>
    <w:rsid w:val="009C396E"/>
    <w:rsid w:val="009C4EF6"/>
    <w:rsid w:val="009C55DD"/>
    <w:rsid w:val="009C58CE"/>
    <w:rsid w:val="009D02EC"/>
    <w:rsid w:val="009D4052"/>
    <w:rsid w:val="009E482A"/>
    <w:rsid w:val="009E6749"/>
    <w:rsid w:val="009F0A8E"/>
    <w:rsid w:val="009F12AC"/>
    <w:rsid w:val="009F4536"/>
    <w:rsid w:val="009F6C87"/>
    <w:rsid w:val="009F7F5C"/>
    <w:rsid w:val="00A018CE"/>
    <w:rsid w:val="00A05EF5"/>
    <w:rsid w:val="00A12482"/>
    <w:rsid w:val="00A124F3"/>
    <w:rsid w:val="00A13C7C"/>
    <w:rsid w:val="00A17C0C"/>
    <w:rsid w:val="00A2044A"/>
    <w:rsid w:val="00A207D4"/>
    <w:rsid w:val="00A22A14"/>
    <w:rsid w:val="00A242EB"/>
    <w:rsid w:val="00A274E4"/>
    <w:rsid w:val="00A30505"/>
    <w:rsid w:val="00A32699"/>
    <w:rsid w:val="00A327B1"/>
    <w:rsid w:val="00A35799"/>
    <w:rsid w:val="00A4148B"/>
    <w:rsid w:val="00A44235"/>
    <w:rsid w:val="00A454E7"/>
    <w:rsid w:val="00A4696A"/>
    <w:rsid w:val="00A563BA"/>
    <w:rsid w:val="00A6121D"/>
    <w:rsid w:val="00A63949"/>
    <w:rsid w:val="00A655C4"/>
    <w:rsid w:val="00A72D9E"/>
    <w:rsid w:val="00A7753D"/>
    <w:rsid w:val="00A81F30"/>
    <w:rsid w:val="00A83B72"/>
    <w:rsid w:val="00A83C9C"/>
    <w:rsid w:val="00A86850"/>
    <w:rsid w:val="00A90766"/>
    <w:rsid w:val="00A91C1F"/>
    <w:rsid w:val="00A932AD"/>
    <w:rsid w:val="00AA17BC"/>
    <w:rsid w:val="00AA26FF"/>
    <w:rsid w:val="00AA379F"/>
    <w:rsid w:val="00AA3ABE"/>
    <w:rsid w:val="00AA47A0"/>
    <w:rsid w:val="00AA658A"/>
    <w:rsid w:val="00AB2B00"/>
    <w:rsid w:val="00AB361F"/>
    <w:rsid w:val="00AB749F"/>
    <w:rsid w:val="00AB7EBF"/>
    <w:rsid w:val="00AC0C00"/>
    <w:rsid w:val="00AC5CEB"/>
    <w:rsid w:val="00AD0D11"/>
    <w:rsid w:val="00AD3913"/>
    <w:rsid w:val="00AD4C10"/>
    <w:rsid w:val="00AE49F7"/>
    <w:rsid w:val="00AF02B7"/>
    <w:rsid w:val="00B029AC"/>
    <w:rsid w:val="00B05E43"/>
    <w:rsid w:val="00B06042"/>
    <w:rsid w:val="00B16180"/>
    <w:rsid w:val="00B220EB"/>
    <w:rsid w:val="00B2417E"/>
    <w:rsid w:val="00B25934"/>
    <w:rsid w:val="00B265E3"/>
    <w:rsid w:val="00B30518"/>
    <w:rsid w:val="00B31010"/>
    <w:rsid w:val="00B3111B"/>
    <w:rsid w:val="00B311FC"/>
    <w:rsid w:val="00B35EFC"/>
    <w:rsid w:val="00B44E4F"/>
    <w:rsid w:val="00B465B5"/>
    <w:rsid w:val="00B50B5E"/>
    <w:rsid w:val="00B5304E"/>
    <w:rsid w:val="00B5347B"/>
    <w:rsid w:val="00B53B56"/>
    <w:rsid w:val="00B56AC7"/>
    <w:rsid w:val="00B64B0E"/>
    <w:rsid w:val="00B670FB"/>
    <w:rsid w:val="00B67D5A"/>
    <w:rsid w:val="00B70205"/>
    <w:rsid w:val="00B70C76"/>
    <w:rsid w:val="00B71316"/>
    <w:rsid w:val="00B73DEC"/>
    <w:rsid w:val="00B807EA"/>
    <w:rsid w:val="00B81DC1"/>
    <w:rsid w:val="00B84737"/>
    <w:rsid w:val="00B87D8D"/>
    <w:rsid w:val="00B87EC3"/>
    <w:rsid w:val="00BA44D8"/>
    <w:rsid w:val="00BB3BE5"/>
    <w:rsid w:val="00BB5D6F"/>
    <w:rsid w:val="00BC09CE"/>
    <w:rsid w:val="00BC299F"/>
    <w:rsid w:val="00BC30AC"/>
    <w:rsid w:val="00BD685A"/>
    <w:rsid w:val="00BE0DBB"/>
    <w:rsid w:val="00BE38C2"/>
    <w:rsid w:val="00BE3AB2"/>
    <w:rsid w:val="00BE4650"/>
    <w:rsid w:val="00BE5A97"/>
    <w:rsid w:val="00BE6464"/>
    <w:rsid w:val="00BF039C"/>
    <w:rsid w:val="00BF163D"/>
    <w:rsid w:val="00BF6049"/>
    <w:rsid w:val="00C04CB0"/>
    <w:rsid w:val="00C11B1F"/>
    <w:rsid w:val="00C149E9"/>
    <w:rsid w:val="00C155A8"/>
    <w:rsid w:val="00C20C85"/>
    <w:rsid w:val="00C224A2"/>
    <w:rsid w:val="00C26EDD"/>
    <w:rsid w:val="00C27B56"/>
    <w:rsid w:val="00C30DC0"/>
    <w:rsid w:val="00C3102B"/>
    <w:rsid w:val="00C3161F"/>
    <w:rsid w:val="00C40AAD"/>
    <w:rsid w:val="00C41DB2"/>
    <w:rsid w:val="00C42370"/>
    <w:rsid w:val="00C42D9A"/>
    <w:rsid w:val="00C50BED"/>
    <w:rsid w:val="00C51BA4"/>
    <w:rsid w:val="00C527F2"/>
    <w:rsid w:val="00C56547"/>
    <w:rsid w:val="00C748D6"/>
    <w:rsid w:val="00C809E7"/>
    <w:rsid w:val="00C84FE3"/>
    <w:rsid w:val="00C86E8A"/>
    <w:rsid w:val="00C8733E"/>
    <w:rsid w:val="00C9123D"/>
    <w:rsid w:val="00C93B97"/>
    <w:rsid w:val="00C97A8F"/>
    <w:rsid w:val="00CA0F13"/>
    <w:rsid w:val="00CA1340"/>
    <w:rsid w:val="00CA4224"/>
    <w:rsid w:val="00CA6407"/>
    <w:rsid w:val="00CB290C"/>
    <w:rsid w:val="00CB4DD7"/>
    <w:rsid w:val="00CB6540"/>
    <w:rsid w:val="00CB75EA"/>
    <w:rsid w:val="00CC0429"/>
    <w:rsid w:val="00CC1B07"/>
    <w:rsid w:val="00CC54C0"/>
    <w:rsid w:val="00CD0E87"/>
    <w:rsid w:val="00CD53C5"/>
    <w:rsid w:val="00CE2A3F"/>
    <w:rsid w:val="00CE36B8"/>
    <w:rsid w:val="00CE63B3"/>
    <w:rsid w:val="00CE7E78"/>
    <w:rsid w:val="00CF3BF5"/>
    <w:rsid w:val="00CF5607"/>
    <w:rsid w:val="00CF5F57"/>
    <w:rsid w:val="00CF7C91"/>
    <w:rsid w:val="00D01EC7"/>
    <w:rsid w:val="00D06CDC"/>
    <w:rsid w:val="00D16EEF"/>
    <w:rsid w:val="00D20CB3"/>
    <w:rsid w:val="00D210E0"/>
    <w:rsid w:val="00D21D92"/>
    <w:rsid w:val="00D22FBE"/>
    <w:rsid w:val="00D25120"/>
    <w:rsid w:val="00D32F7F"/>
    <w:rsid w:val="00D35B68"/>
    <w:rsid w:val="00D4067F"/>
    <w:rsid w:val="00D411EF"/>
    <w:rsid w:val="00D420D4"/>
    <w:rsid w:val="00D50805"/>
    <w:rsid w:val="00D5082B"/>
    <w:rsid w:val="00D508E4"/>
    <w:rsid w:val="00D524A8"/>
    <w:rsid w:val="00D55B6F"/>
    <w:rsid w:val="00D574C2"/>
    <w:rsid w:val="00D631CB"/>
    <w:rsid w:val="00D63CF9"/>
    <w:rsid w:val="00D6573A"/>
    <w:rsid w:val="00D72292"/>
    <w:rsid w:val="00D729C3"/>
    <w:rsid w:val="00D7619A"/>
    <w:rsid w:val="00D775F2"/>
    <w:rsid w:val="00D7774F"/>
    <w:rsid w:val="00D811BD"/>
    <w:rsid w:val="00D81D50"/>
    <w:rsid w:val="00D83E2D"/>
    <w:rsid w:val="00D90C22"/>
    <w:rsid w:val="00D920E1"/>
    <w:rsid w:val="00D94E01"/>
    <w:rsid w:val="00D97000"/>
    <w:rsid w:val="00D9733F"/>
    <w:rsid w:val="00D97869"/>
    <w:rsid w:val="00DA1D5F"/>
    <w:rsid w:val="00DA2A95"/>
    <w:rsid w:val="00DA56B8"/>
    <w:rsid w:val="00DA6C27"/>
    <w:rsid w:val="00DB39DE"/>
    <w:rsid w:val="00DB5460"/>
    <w:rsid w:val="00DB74BF"/>
    <w:rsid w:val="00DC0D65"/>
    <w:rsid w:val="00DC3635"/>
    <w:rsid w:val="00DC4164"/>
    <w:rsid w:val="00DC5F25"/>
    <w:rsid w:val="00DC7C3C"/>
    <w:rsid w:val="00DD05F3"/>
    <w:rsid w:val="00DD1149"/>
    <w:rsid w:val="00DD67B7"/>
    <w:rsid w:val="00DD6FF9"/>
    <w:rsid w:val="00DD7C8C"/>
    <w:rsid w:val="00DE0A48"/>
    <w:rsid w:val="00DE2A14"/>
    <w:rsid w:val="00DF0791"/>
    <w:rsid w:val="00DF093A"/>
    <w:rsid w:val="00DF3F73"/>
    <w:rsid w:val="00E026E3"/>
    <w:rsid w:val="00E07485"/>
    <w:rsid w:val="00E07C26"/>
    <w:rsid w:val="00E11A9C"/>
    <w:rsid w:val="00E11CF2"/>
    <w:rsid w:val="00E132DA"/>
    <w:rsid w:val="00E15945"/>
    <w:rsid w:val="00E17EB2"/>
    <w:rsid w:val="00E2288E"/>
    <w:rsid w:val="00E23313"/>
    <w:rsid w:val="00E25F29"/>
    <w:rsid w:val="00E2656C"/>
    <w:rsid w:val="00E30AD3"/>
    <w:rsid w:val="00E30C0B"/>
    <w:rsid w:val="00E4289C"/>
    <w:rsid w:val="00E43899"/>
    <w:rsid w:val="00E448A9"/>
    <w:rsid w:val="00E523F6"/>
    <w:rsid w:val="00E525BA"/>
    <w:rsid w:val="00E643FE"/>
    <w:rsid w:val="00E6514D"/>
    <w:rsid w:val="00E84A67"/>
    <w:rsid w:val="00E90B93"/>
    <w:rsid w:val="00E935B5"/>
    <w:rsid w:val="00E94D07"/>
    <w:rsid w:val="00E979F6"/>
    <w:rsid w:val="00EA0495"/>
    <w:rsid w:val="00EA66ED"/>
    <w:rsid w:val="00EB210D"/>
    <w:rsid w:val="00EB4818"/>
    <w:rsid w:val="00EB6254"/>
    <w:rsid w:val="00EB696A"/>
    <w:rsid w:val="00EC4115"/>
    <w:rsid w:val="00EC5B4B"/>
    <w:rsid w:val="00ED1FE2"/>
    <w:rsid w:val="00ED5D3A"/>
    <w:rsid w:val="00EE1681"/>
    <w:rsid w:val="00EF3A0A"/>
    <w:rsid w:val="00EF673E"/>
    <w:rsid w:val="00F00BE1"/>
    <w:rsid w:val="00F0326D"/>
    <w:rsid w:val="00F07617"/>
    <w:rsid w:val="00F16301"/>
    <w:rsid w:val="00F21C5A"/>
    <w:rsid w:val="00F230B7"/>
    <w:rsid w:val="00F2703A"/>
    <w:rsid w:val="00F2787B"/>
    <w:rsid w:val="00F313A1"/>
    <w:rsid w:val="00F32A7E"/>
    <w:rsid w:val="00F35D67"/>
    <w:rsid w:val="00F3643C"/>
    <w:rsid w:val="00F43165"/>
    <w:rsid w:val="00F5038A"/>
    <w:rsid w:val="00F51591"/>
    <w:rsid w:val="00F54529"/>
    <w:rsid w:val="00F5544D"/>
    <w:rsid w:val="00F57207"/>
    <w:rsid w:val="00F6215A"/>
    <w:rsid w:val="00F62316"/>
    <w:rsid w:val="00F6428A"/>
    <w:rsid w:val="00F64312"/>
    <w:rsid w:val="00F65F04"/>
    <w:rsid w:val="00F66117"/>
    <w:rsid w:val="00F77EEF"/>
    <w:rsid w:val="00F80B07"/>
    <w:rsid w:val="00F8211F"/>
    <w:rsid w:val="00F84114"/>
    <w:rsid w:val="00F84D01"/>
    <w:rsid w:val="00F92DC1"/>
    <w:rsid w:val="00F9389E"/>
    <w:rsid w:val="00FA21EB"/>
    <w:rsid w:val="00FA2C28"/>
    <w:rsid w:val="00FA4820"/>
    <w:rsid w:val="00FA4A33"/>
    <w:rsid w:val="00FA681A"/>
    <w:rsid w:val="00FA7811"/>
    <w:rsid w:val="00FA794B"/>
    <w:rsid w:val="00FB1A57"/>
    <w:rsid w:val="00FB53CF"/>
    <w:rsid w:val="00FC4052"/>
    <w:rsid w:val="00FC5E58"/>
    <w:rsid w:val="00FC6BA0"/>
    <w:rsid w:val="00FC77B8"/>
    <w:rsid w:val="00FD1EEE"/>
    <w:rsid w:val="00FD2145"/>
    <w:rsid w:val="00FD3678"/>
    <w:rsid w:val="00FE225A"/>
    <w:rsid w:val="00FE349B"/>
    <w:rsid w:val="00FE70A8"/>
    <w:rsid w:val="00FE7D68"/>
    <w:rsid w:val="00FF2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9"/>
    <o:shapelayout v:ext="edit">
      <o:idmap v:ext="edit" data="1"/>
    </o:shapelayout>
  </w:shapeDefaults>
  <w:decimalSymbol w:val=","/>
  <w:listSeparator w:val=";"/>
  <w14:docId w14:val="20CA378A"/>
  <w15:chartTrackingRefBased/>
  <w15:docId w15:val="{69542391-F367-415E-B198-9EC8D12B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spacing w:line="360" w:lineRule="auto"/>
      <w:outlineLvl w:val="0"/>
    </w:pPr>
    <w:rPr>
      <w:rFonts w:ascii="Arial" w:hAnsi="Arial"/>
      <w:bCs/>
      <w:sz w:val="24"/>
    </w:rPr>
  </w:style>
  <w:style w:type="paragraph" w:styleId="Ttulo2">
    <w:name w:val="heading 2"/>
    <w:basedOn w:val="Normal"/>
    <w:next w:val="Normal"/>
    <w:qFormat/>
    <w:pPr>
      <w:keepNext/>
      <w:numPr>
        <w:ilvl w:val="1"/>
        <w:numId w:val="1"/>
      </w:numPr>
      <w:spacing w:line="360" w:lineRule="auto"/>
      <w:outlineLvl w:val="1"/>
    </w:pPr>
    <w:rPr>
      <w:rFonts w:ascii="Arial" w:hAnsi="Arial"/>
      <w:b/>
      <w:sz w:val="24"/>
    </w:rPr>
  </w:style>
  <w:style w:type="paragraph" w:styleId="Ttulo3">
    <w:name w:val="heading 3"/>
    <w:basedOn w:val="Normal"/>
    <w:next w:val="Normal"/>
    <w:qFormat/>
    <w:pPr>
      <w:keepNext/>
      <w:numPr>
        <w:ilvl w:val="2"/>
        <w:numId w:val="1"/>
      </w:numPr>
      <w:jc w:val="center"/>
      <w:outlineLvl w:val="2"/>
    </w:pPr>
    <w:rPr>
      <w:rFonts w:ascii="Tahoma" w:hAnsi="Tahoma"/>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Smbolosdenumerao">
    <w:name w:val="Símbolos de numeraç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jc w:val="both"/>
    </w:pPr>
    <w:rPr>
      <w:rFonts w:ascii="Arial" w:hAnsi="Arial"/>
      <w:sz w:val="24"/>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styleId="Recuodecorpodetexto3">
    <w:name w:val="Body Text Indent 3"/>
    <w:basedOn w:val="Normal"/>
    <w:pPr>
      <w:ind w:left="3686"/>
      <w:jc w:val="both"/>
    </w:pPr>
    <w:rPr>
      <w:rFonts w:ascii="Tahoma" w:hAnsi="Tahoma"/>
      <w:sz w:val="24"/>
    </w:rPr>
  </w:style>
  <w:style w:type="paragraph" w:styleId="Recuodecorpodetexto2">
    <w:name w:val="Body Text Indent 2"/>
    <w:basedOn w:val="Normal"/>
    <w:pPr>
      <w:ind w:firstLine="1418"/>
    </w:pPr>
    <w:rPr>
      <w:rFonts w:ascii="Arial" w:hAnsi="Arial"/>
      <w:sz w:val="24"/>
    </w:rPr>
  </w:style>
  <w:style w:type="paragraph" w:styleId="Corpodetexto2">
    <w:name w:val="Body Text 2"/>
    <w:basedOn w:val="Normal"/>
    <w:pPr>
      <w:jc w:val="both"/>
    </w:pPr>
    <w:rPr>
      <w:rFonts w:ascii="Arial" w:hAnsi="Arial"/>
      <w:sz w:val="24"/>
    </w:rPr>
  </w:style>
  <w:style w:type="paragraph" w:styleId="Corpodetexto3">
    <w:name w:val="Body Text 3"/>
    <w:basedOn w:val="Normal"/>
    <w:pPr>
      <w:jc w:val="both"/>
    </w:pPr>
    <w:rPr>
      <w:rFonts w:ascii="Arial" w:hAnsi="Arial"/>
      <w:color w:val="FF0000"/>
      <w:sz w:val="24"/>
    </w:rPr>
  </w:style>
  <w:style w:type="paragraph" w:styleId="NormalWeb">
    <w:name w:val="Normal (Web)"/>
    <w:basedOn w:val="Normal"/>
    <w:uiPriority w:val="99"/>
    <w:pPr>
      <w:spacing w:before="100" w:after="100"/>
    </w:pPr>
    <w:rPr>
      <w:sz w:val="24"/>
    </w:rPr>
  </w:style>
  <w:style w:type="paragraph" w:customStyle="1" w:styleId="Corpo">
    <w:name w:val="Corpo"/>
    <w:pPr>
      <w:suppressAutoHyphens/>
    </w:pPr>
    <w:rPr>
      <w:color w:val="000000"/>
      <w:sz w:val="24"/>
      <w:lang w:eastAsia="ar-SA"/>
    </w:rPr>
  </w:style>
  <w:style w:type="character" w:styleId="Nmerodepgina">
    <w:name w:val="page number"/>
    <w:basedOn w:val="Fontepargpadro"/>
    <w:rsid w:val="0018698E"/>
  </w:style>
  <w:style w:type="character" w:styleId="Refdenotadefim">
    <w:name w:val="endnote reference"/>
    <w:rsid w:val="00C30DC0"/>
    <w:rPr>
      <w:vertAlign w:val="superscript"/>
    </w:rPr>
  </w:style>
  <w:style w:type="paragraph" w:styleId="PargrafodaLista">
    <w:name w:val="List Paragraph"/>
    <w:basedOn w:val="Normal"/>
    <w:uiPriority w:val="34"/>
    <w:qFormat/>
    <w:rsid w:val="00081A8E"/>
    <w:pPr>
      <w:ind w:left="708"/>
    </w:pPr>
  </w:style>
  <w:style w:type="paragraph" w:styleId="Textodebalo">
    <w:name w:val="Balloon Text"/>
    <w:basedOn w:val="Normal"/>
    <w:link w:val="TextodebaloChar"/>
    <w:rsid w:val="00C3161F"/>
    <w:rPr>
      <w:rFonts w:ascii="Segoe UI" w:hAnsi="Segoe UI" w:cs="Segoe UI"/>
      <w:sz w:val="18"/>
      <w:szCs w:val="18"/>
    </w:rPr>
  </w:style>
  <w:style w:type="character" w:customStyle="1" w:styleId="TextodebaloChar">
    <w:name w:val="Texto de balão Char"/>
    <w:link w:val="Textodebalo"/>
    <w:rsid w:val="00C3161F"/>
    <w:rPr>
      <w:rFonts w:ascii="Segoe UI" w:hAnsi="Segoe UI" w:cs="Segoe UI"/>
      <w:sz w:val="18"/>
      <w:szCs w:val="18"/>
      <w:lang w:eastAsia="ar-SA"/>
    </w:rPr>
  </w:style>
  <w:style w:type="paragraph" w:styleId="Reviso">
    <w:name w:val="Revision"/>
    <w:hidden/>
    <w:uiPriority w:val="99"/>
    <w:semiHidden/>
    <w:rsid w:val="00367261"/>
    <w:rPr>
      <w:lang w:eastAsia="ar-SA"/>
    </w:rPr>
  </w:style>
  <w:style w:type="character" w:styleId="Hyperlink">
    <w:name w:val="Hyperlink"/>
    <w:rsid w:val="00B67D5A"/>
    <w:rPr>
      <w:color w:val="0000FF"/>
      <w:u w:val="single"/>
    </w:rPr>
  </w:style>
  <w:style w:type="character" w:styleId="Forte">
    <w:name w:val="Strong"/>
    <w:uiPriority w:val="22"/>
    <w:qFormat/>
    <w:rsid w:val="00B81DC1"/>
    <w:rPr>
      <w:b/>
      <w:bCs/>
    </w:rPr>
  </w:style>
  <w:style w:type="character" w:customStyle="1" w:styleId="CabealhoChar">
    <w:name w:val="Cabeçalho Char"/>
    <w:basedOn w:val="Fontepargpadro"/>
    <w:link w:val="Cabealho"/>
    <w:uiPriority w:val="99"/>
    <w:rsid w:val="001741F1"/>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9653">
      <w:bodyDiv w:val="1"/>
      <w:marLeft w:val="0"/>
      <w:marRight w:val="0"/>
      <w:marTop w:val="0"/>
      <w:marBottom w:val="0"/>
      <w:divBdr>
        <w:top w:val="none" w:sz="0" w:space="0" w:color="auto"/>
        <w:left w:val="none" w:sz="0" w:space="0" w:color="auto"/>
        <w:bottom w:val="none" w:sz="0" w:space="0" w:color="auto"/>
        <w:right w:val="none" w:sz="0" w:space="0" w:color="auto"/>
      </w:divBdr>
    </w:div>
    <w:div w:id="432743746">
      <w:bodyDiv w:val="1"/>
      <w:marLeft w:val="0"/>
      <w:marRight w:val="0"/>
      <w:marTop w:val="0"/>
      <w:marBottom w:val="0"/>
      <w:divBdr>
        <w:top w:val="none" w:sz="0" w:space="0" w:color="auto"/>
        <w:left w:val="none" w:sz="0" w:space="0" w:color="auto"/>
        <w:bottom w:val="none" w:sz="0" w:space="0" w:color="auto"/>
        <w:right w:val="none" w:sz="0" w:space="0" w:color="auto"/>
      </w:divBdr>
    </w:div>
    <w:div w:id="847673649">
      <w:bodyDiv w:val="1"/>
      <w:marLeft w:val="0"/>
      <w:marRight w:val="0"/>
      <w:marTop w:val="0"/>
      <w:marBottom w:val="0"/>
      <w:divBdr>
        <w:top w:val="none" w:sz="0" w:space="0" w:color="auto"/>
        <w:left w:val="none" w:sz="0" w:space="0" w:color="auto"/>
        <w:bottom w:val="none" w:sz="0" w:space="0" w:color="auto"/>
        <w:right w:val="none" w:sz="0" w:space="0" w:color="auto"/>
      </w:divBdr>
    </w:div>
    <w:div w:id="1045641713">
      <w:bodyDiv w:val="1"/>
      <w:marLeft w:val="0"/>
      <w:marRight w:val="0"/>
      <w:marTop w:val="0"/>
      <w:marBottom w:val="0"/>
      <w:divBdr>
        <w:top w:val="none" w:sz="0" w:space="0" w:color="auto"/>
        <w:left w:val="none" w:sz="0" w:space="0" w:color="auto"/>
        <w:bottom w:val="none" w:sz="0" w:space="0" w:color="auto"/>
        <w:right w:val="none" w:sz="0" w:space="0" w:color="auto"/>
      </w:divBdr>
    </w:div>
    <w:div w:id="1526209417">
      <w:bodyDiv w:val="1"/>
      <w:marLeft w:val="0"/>
      <w:marRight w:val="0"/>
      <w:marTop w:val="0"/>
      <w:marBottom w:val="0"/>
      <w:divBdr>
        <w:top w:val="none" w:sz="0" w:space="0" w:color="auto"/>
        <w:left w:val="none" w:sz="0" w:space="0" w:color="auto"/>
        <w:bottom w:val="none" w:sz="0" w:space="0" w:color="auto"/>
        <w:right w:val="none" w:sz="0" w:space="0" w:color="auto"/>
      </w:divBdr>
    </w:div>
    <w:div w:id="18079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faz.es.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98C57-0CC1-4636-AF02-B17A3B59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2454</Words>
  <Characters>13252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GOVERNO DO ESTADO DO ESPÍRITO SANTO</vt:lpstr>
    </vt:vector>
  </TitlesOfParts>
  <Company>Hewlett-Packard Company</Company>
  <LinksUpToDate>false</LinksUpToDate>
  <CharactersWithSpaces>15675</CharactersWithSpaces>
  <SharedDoc>false</SharedDoc>
  <HLinks>
    <vt:vector size="6" baseType="variant">
      <vt:variant>
        <vt:i4>3932282</vt:i4>
      </vt:variant>
      <vt:variant>
        <vt:i4>0</vt:i4>
      </vt:variant>
      <vt:variant>
        <vt:i4>0</vt:i4>
      </vt:variant>
      <vt:variant>
        <vt:i4>5</vt:i4>
      </vt:variant>
      <vt:variant>
        <vt:lpwstr>http://www.sefaz.es.gov.br/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GOVERNO DO ESTADO DO ESPÍRITO SANTO</dc:title>
  <dc:subject/>
  <dc:creator>Nome</dc:creator>
  <cp:keywords/>
  <cp:lastModifiedBy>Renato Heitor Santoro Moreira</cp:lastModifiedBy>
  <cp:revision>3</cp:revision>
  <cp:lastPrinted>2018-10-17T20:04:00Z</cp:lastPrinted>
  <dcterms:created xsi:type="dcterms:W3CDTF">2018-10-30T17:42:00Z</dcterms:created>
  <dcterms:modified xsi:type="dcterms:W3CDTF">2018-12-18T16:17:00Z</dcterms:modified>
</cp:coreProperties>
</file>